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F4" w:rsidRDefault="00295FF4" w:rsidP="00295FF4">
      <w:pPr>
        <w:tabs>
          <w:tab w:val="left" w:pos="5040"/>
        </w:tabs>
        <w:jc w:val="right"/>
      </w:pPr>
      <w:r w:rsidRPr="00295FF4">
        <w:t xml:space="preserve">Приложение </w:t>
      </w:r>
      <w:r>
        <w:t xml:space="preserve">4 </w:t>
      </w:r>
    </w:p>
    <w:p w:rsidR="00295FF4" w:rsidRDefault="00295FF4" w:rsidP="00295FF4">
      <w:pPr>
        <w:tabs>
          <w:tab w:val="left" w:pos="5040"/>
        </w:tabs>
        <w:jc w:val="right"/>
      </w:pPr>
      <w:r>
        <w:t>к Извещению о проведении запроса котировок</w:t>
      </w:r>
    </w:p>
    <w:p w:rsidR="00834292" w:rsidRDefault="00834292" w:rsidP="00834292">
      <w:pPr>
        <w:spacing w:line="276" w:lineRule="auto"/>
        <w:ind w:right="113" w:firstLine="5529"/>
        <w:jc w:val="center"/>
      </w:pPr>
    </w:p>
    <w:p w:rsidR="00834292" w:rsidRDefault="00834292" w:rsidP="00834292">
      <w:pPr>
        <w:spacing w:line="276" w:lineRule="auto"/>
        <w:ind w:right="113" w:firstLine="5529"/>
        <w:jc w:val="center"/>
      </w:pPr>
    </w:p>
    <w:p w:rsidR="00834292" w:rsidRPr="00036F0D" w:rsidRDefault="00834292" w:rsidP="00834292">
      <w:pPr>
        <w:spacing w:line="276" w:lineRule="auto"/>
        <w:ind w:right="113" w:firstLine="5529"/>
        <w:jc w:val="center"/>
      </w:pPr>
      <w:bookmarkStart w:id="0" w:name="_GoBack"/>
      <w:bookmarkEnd w:id="0"/>
      <w:r w:rsidRPr="00036F0D">
        <w:t>УТВЕРЖДАЮ:</w:t>
      </w:r>
    </w:p>
    <w:p w:rsidR="00834292" w:rsidRDefault="00834292" w:rsidP="00834292">
      <w:pPr>
        <w:ind w:left="5670" w:right="113"/>
        <w:jc w:val="center"/>
      </w:pPr>
      <w:r>
        <w:t xml:space="preserve">Директор </w:t>
      </w:r>
    </w:p>
    <w:p w:rsidR="00834292" w:rsidRPr="00036F0D" w:rsidRDefault="00F75C26" w:rsidP="00834292">
      <w:pPr>
        <w:ind w:left="5670" w:right="113"/>
        <w:jc w:val="center"/>
      </w:pPr>
      <w:r>
        <w:t xml:space="preserve">ГБПОУ </w:t>
      </w:r>
      <w:proofErr w:type="spellStart"/>
      <w:r>
        <w:t>Нефтекамский</w:t>
      </w:r>
      <w:proofErr w:type="spellEnd"/>
      <w:r>
        <w:t xml:space="preserve"> педагогический </w:t>
      </w:r>
      <w:r w:rsidR="00EF7151">
        <w:t xml:space="preserve">     колледж</w:t>
      </w:r>
    </w:p>
    <w:p w:rsidR="00834292" w:rsidRDefault="00834292" w:rsidP="00834292">
      <w:pPr>
        <w:ind w:left="5670" w:right="113"/>
        <w:jc w:val="both"/>
      </w:pPr>
    </w:p>
    <w:p w:rsidR="00834292" w:rsidRPr="00036F0D" w:rsidRDefault="00C06063" w:rsidP="00834292">
      <w:pPr>
        <w:ind w:left="5670" w:right="113"/>
        <w:jc w:val="both"/>
      </w:pPr>
      <w:r>
        <w:t xml:space="preserve">  </w:t>
      </w:r>
      <w:r w:rsidR="00834292">
        <w:t>_______</w:t>
      </w:r>
      <w:r w:rsidR="00834292" w:rsidRPr="00036F0D">
        <w:t>___</w:t>
      </w:r>
      <w:r w:rsidR="00834292">
        <w:t>______</w:t>
      </w:r>
      <w:r w:rsidR="00834292" w:rsidRPr="00036F0D">
        <w:t xml:space="preserve">__  </w:t>
      </w:r>
      <w:r w:rsidR="00F75C26">
        <w:t>Р.А.Гареев</w:t>
      </w:r>
    </w:p>
    <w:p w:rsidR="00834292" w:rsidRDefault="00834292" w:rsidP="00834292">
      <w:pPr>
        <w:ind w:left="5670" w:right="113"/>
        <w:jc w:val="both"/>
      </w:pPr>
    </w:p>
    <w:p w:rsidR="00834292" w:rsidRPr="00036F0D" w:rsidRDefault="00834292" w:rsidP="00834292">
      <w:pPr>
        <w:ind w:left="5670" w:right="113"/>
        <w:jc w:val="both"/>
      </w:pPr>
      <w:r w:rsidRPr="00036F0D">
        <w:tab/>
        <w:t>«___» ____________ 201</w:t>
      </w:r>
      <w:r>
        <w:t>6</w:t>
      </w:r>
      <w:r w:rsidRPr="00036F0D">
        <w:t>г.</w:t>
      </w:r>
    </w:p>
    <w:p w:rsidR="00834292" w:rsidRPr="00036F0D" w:rsidRDefault="00834292" w:rsidP="00834292">
      <w:pPr>
        <w:spacing w:line="276" w:lineRule="auto"/>
        <w:jc w:val="center"/>
      </w:pPr>
      <w:r>
        <w:t xml:space="preserve">                                 М.П.</w:t>
      </w:r>
    </w:p>
    <w:p w:rsidR="00295FF4" w:rsidRDefault="00295FF4" w:rsidP="00295FF4">
      <w:pPr>
        <w:tabs>
          <w:tab w:val="left" w:pos="5040"/>
        </w:tabs>
        <w:jc w:val="right"/>
      </w:pPr>
    </w:p>
    <w:p w:rsidR="00C06063" w:rsidRPr="00295FF4" w:rsidRDefault="00C06063" w:rsidP="00295FF4">
      <w:pPr>
        <w:tabs>
          <w:tab w:val="left" w:pos="5040"/>
        </w:tabs>
        <w:jc w:val="right"/>
      </w:pPr>
    </w:p>
    <w:p w:rsidR="00295FF4" w:rsidRDefault="00295FF4" w:rsidP="00E04A14">
      <w:pPr>
        <w:tabs>
          <w:tab w:val="left" w:pos="5040"/>
        </w:tabs>
        <w:jc w:val="center"/>
        <w:rPr>
          <w:b/>
          <w:bCs/>
          <w:caps/>
        </w:rPr>
      </w:pPr>
    </w:p>
    <w:p w:rsidR="00E04A14" w:rsidRPr="002A7018" w:rsidRDefault="00500277" w:rsidP="00E04A14">
      <w:pPr>
        <w:tabs>
          <w:tab w:val="left" w:pos="5040"/>
        </w:tabs>
        <w:jc w:val="center"/>
        <w:rPr>
          <w:b/>
          <w:bCs/>
        </w:rPr>
      </w:pPr>
      <w:r>
        <w:rPr>
          <w:b/>
          <w:bCs/>
          <w:caps/>
        </w:rPr>
        <w:t xml:space="preserve">Проект </w:t>
      </w:r>
      <w:r w:rsidR="00E04A14" w:rsidRPr="00E976AF">
        <w:rPr>
          <w:b/>
          <w:bCs/>
          <w:caps/>
        </w:rPr>
        <w:t>КОНТРАКТ</w:t>
      </w:r>
      <w:r>
        <w:rPr>
          <w:b/>
          <w:bCs/>
          <w:caps/>
        </w:rPr>
        <w:t>а</w:t>
      </w:r>
      <w:r w:rsidR="00E04A14" w:rsidRPr="00E976AF">
        <w:rPr>
          <w:b/>
          <w:bCs/>
          <w:caps/>
        </w:rPr>
        <w:t xml:space="preserve"> № </w:t>
      </w:r>
      <w:r w:rsidR="000B11E3" w:rsidRPr="000B11E3">
        <w:rPr>
          <w:bCs/>
          <w:caps/>
        </w:rPr>
        <w:t>_____</w:t>
      </w:r>
      <w:r w:rsidR="002A7018">
        <w:rPr>
          <w:bCs/>
          <w:caps/>
        </w:rPr>
        <w:t xml:space="preserve"> (</w:t>
      </w:r>
      <w:r w:rsidR="002A7018">
        <w:rPr>
          <w:bCs/>
        </w:rPr>
        <w:t>проект)</w:t>
      </w:r>
    </w:p>
    <w:p w:rsidR="00C06063" w:rsidRDefault="00C06063" w:rsidP="00E04A14">
      <w:pPr>
        <w:tabs>
          <w:tab w:val="left" w:pos="5040"/>
        </w:tabs>
        <w:jc w:val="center"/>
        <w:rPr>
          <w:bCs/>
          <w:caps/>
        </w:rPr>
      </w:pPr>
    </w:p>
    <w:p w:rsidR="00834292" w:rsidRPr="00E976AF" w:rsidRDefault="00834292" w:rsidP="00E04A14">
      <w:pPr>
        <w:tabs>
          <w:tab w:val="left" w:pos="5040"/>
        </w:tabs>
        <w:jc w:val="center"/>
        <w:rPr>
          <w:bCs/>
          <w:caps/>
        </w:rPr>
      </w:pPr>
    </w:p>
    <w:p w:rsidR="00E04A14" w:rsidRPr="00E976AF" w:rsidRDefault="00F75C26" w:rsidP="00E04A14">
      <w:pPr>
        <w:jc w:val="both"/>
      </w:pPr>
      <w:r>
        <w:t xml:space="preserve">Г. </w:t>
      </w:r>
      <w:proofErr w:type="spellStart"/>
      <w:r>
        <w:t>Нефтекамск</w:t>
      </w:r>
      <w:proofErr w:type="spellEnd"/>
      <w:r w:rsidR="00EF7151">
        <w:t xml:space="preserve">        </w:t>
      </w:r>
      <w:r w:rsidR="00180AA7">
        <w:tab/>
      </w:r>
      <w:r w:rsidR="00180AA7">
        <w:tab/>
      </w:r>
      <w:r w:rsidR="00180AA7">
        <w:tab/>
      </w:r>
      <w:r w:rsidR="00180AA7">
        <w:tab/>
      </w:r>
      <w:r w:rsidR="00180AA7">
        <w:tab/>
      </w:r>
      <w:r w:rsidR="00180AA7">
        <w:tab/>
      </w:r>
      <w:r w:rsidR="00180AA7">
        <w:tab/>
      </w:r>
      <w:r w:rsidR="001E1665">
        <w:t xml:space="preserve">       </w:t>
      </w:r>
      <w:r w:rsidR="00C06063">
        <w:t xml:space="preserve">           </w:t>
      </w:r>
      <w:r w:rsidR="001E1665">
        <w:t xml:space="preserve">     </w:t>
      </w:r>
      <w:r w:rsidR="00B71CE4" w:rsidRPr="00E976AF">
        <w:t>«___» ________ 2016</w:t>
      </w:r>
      <w:r w:rsidR="00E04A14" w:rsidRPr="00E976AF">
        <w:t xml:space="preserve"> г.</w:t>
      </w:r>
    </w:p>
    <w:p w:rsidR="00E04A14" w:rsidRPr="00E976AF" w:rsidRDefault="00E04A14" w:rsidP="00E04A14">
      <w:pPr>
        <w:tabs>
          <w:tab w:val="left" w:pos="720"/>
        </w:tabs>
      </w:pPr>
    </w:p>
    <w:p w:rsidR="00E04A14" w:rsidRPr="00E976AF" w:rsidRDefault="00C06063" w:rsidP="00997DCF">
      <w:pPr>
        <w:autoSpaceDE w:val="0"/>
        <w:autoSpaceDN w:val="0"/>
        <w:adjustRightInd w:val="0"/>
        <w:spacing w:line="276" w:lineRule="auto"/>
        <w:ind w:firstLine="709"/>
        <w:jc w:val="both"/>
      </w:pPr>
      <w:bookmarkStart w:id="1" w:name="_Toc190137326"/>
      <w:bookmarkStart w:id="2" w:name="_Toc182394023"/>
      <w:bookmarkStart w:id="3" w:name="_Toc172114271"/>
      <w:bookmarkStart w:id="4" w:name="_Toc195322892"/>
      <w:bookmarkStart w:id="5" w:name="_Toc195322893"/>
      <w:bookmarkStart w:id="6" w:name="_Toc190137325"/>
      <w:bookmarkStart w:id="7" w:name="_Toc182394022"/>
      <w:bookmarkStart w:id="8" w:name="_Toc172114270"/>
      <w:bookmarkStart w:id="9" w:name="_Toc190137327"/>
      <w:bookmarkStart w:id="10" w:name="_Toc182394025"/>
      <w:bookmarkStart w:id="11" w:name="_Toc172114273"/>
      <w:proofErr w:type="gramStart"/>
      <w:r w:rsidRPr="00C06063">
        <w:rPr>
          <w:b/>
          <w:bCs/>
        </w:rPr>
        <w:t xml:space="preserve">Государственное бюджетное </w:t>
      </w:r>
      <w:r w:rsidR="00FB558A">
        <w:rPr>
          <w:b/>
          <w:bCs/>
        </w:rPr>
        <w:t xml:space="preserve">профессиональное </w:t>
      </w:r>
      <w:r w:rsidRPr="00C06063">
        <w:rPr>
          <w:b/>
          <w:bCs/>
        </w:rPr>
        <w:t xml:space="preserve">образовательное учреждение </w:t>
      </w:r>
      <w:proofErr w:type="spellStart"/>
      <w:r w:rsidR="00F75C26">
        <w:rPr>
          <w:b/>
          <w:bCs/>
        </w:rPr>
        <w:t>Нефтека</w:t>
      </w:r>
      <w:r w:rsidR="00F75C26">
        <w:rPr>
          <w:b/>
          <w:bCs/>
        </w:rPr>
        <w:t>м</w:t>
      </w:r>
      <w:r w:rsidR="00F75C26">
        <w:rPr>
          <w:b/>
          <w:bCs/>
        </w:rPr>
        <w:t>ский</w:t>
      </w:r>
      <w:proofErr w:type="spellEnd"/>
      <w:r w:rsidR="00F75C26">
        <w:rPr>
          <w:b/>
          <w:bCs/>
        </w:rPr>
        <w:t xml:space="preserve"> педагогический</w:t>
      </w:r>
      <w:r w:rsidR="00FB558A">
        <w:rPr>
          <w:b/>
          <w:bCs/>
        </w:rPr>
        <w:t xml:space="preserve"> колледж</w:t>
      </w:r>
      <w:r w:rsidRPr="00C06063">
        <w:rPr>
          <w:b/>
          <w:bCs/>
        </w:rPr>
        <w:t xml:space="preserve"> (ГБ</w:t>
      </w:r>
      <w:r w:rsidR="00FB558A">
        <w:rPr>
          <w:b/>
          <w:bCs/>
        </w:rPr>
        <w:t>П</w:t>
      </w:r>
      <w:r w:rsidRPr="00C06063">
        <w:rPr>
          <w:b/>
          <w:bCs/>
        </w:rPr>
        <w:t xml:space="preserve">ОУ </w:t>
      </w:r>
      <w:r w:rsidR="00F75C26">
        <w:rPr>
          <w:b/>
          <w:bCs/>
        </w:rPr>
        <w:t>НПК</w:t>
      </w:r>
      <w:r w:rsidRPr="00C06063">
        <w:rPr>
          <w:b/>
          <w:bCs/>
        </w:rPr>
        <w:t>)</w:t>
      </w:r>
      <w:r w:rsidR="006C7799" w:rsidRPr="00C06063">
        <w:rPr>
          <w:b/>
          <w:bCs/>
        </w:rPr>
        <w:t>,</w:t>
      </w:r>
      <w:r w:rsidR="006C7799">
        <w:t xml:space="preserve"> именуемое</w:t>
      </w:r>
      <w:r w:rsidR="00716963" w:rsidRPr="000B11E3">
        <w:t xml:space="preserve"> в дальнейшем </w:t>
      </w:r>
      <w:r w:rsidR="00716963" w:rsidRPr="00633DF1">
        <w:rPr>
          <w:b/>
        </w:rPr>
        <w:t>«Заказчик»</w:t>
      </w:r>
      <w:r w:rsidR="00716963" w:rsidRPr="000B11E3">
        <w:t xml:space="preserve">, в лице </w:t>
      </w:r>
      <w:r w:rsidR="006C7799" w:rsidRPr="00633DF1">
        <w:t>д</w:t>
      </w:r>
      <w:r w:rsidR="006C7799" w:rsidRPr="00633DF1">
        <w:t>и</w:t>
      </w:r>
      <w:r w:rsidR="006C7799" w:rsidRPr="00633DF1">
        <w:t xml:space="preserve">ректора </w:t>
      </w:r>
      <w:r w:rsidR="00F75C26">
        <w:t xml:space="preserve">Гареева </w:t>
      </w:r>
      <w:proofErr w:type="spellStart"/>
      <w:r w:rsidR="00F75C26">
        <w:t>Разифа</w:t>
      </w:r>
      <w:proofErr w:type="spellEnd"/>
      <w:r w:rsidR="00F75C26">
        <w:t xml:space="preserve"> </w:t>
      </w:r>
      <w:proofErr w:type="spellStart"/>
      <w:r w:rsidR="00F75C26">
        <w:t>Адгамовича</w:t>
      </w:r>
      <w:proofErr w:type="spellEnd"/>
      <w:r w:rsidR="00716963" w:rsidRPr="00633DF1">
        <w:t>,</w:t>
      </w:r>
      <w:r w:rsidR="00716963" w:rsidRPr="000B11E3">
        <w:t xml:space="preserve"> действующего на основании </w:t>
      </w:r>
      <w:r w:rsidR="006C7799" w:rsidRPr="00633DF1">
        <w:t>Устава</w:t>
      </w:r>
      <w:r w:rsidR="00E04A14" w:rsidRPr="000B11E3">
        <w:t>, с одной</w:t>
      </w:r>
      <w:r w:rsidR="00E04A14" w:rsidRPr="00E976AF">
        <w:t xml:space="preserve"> стороны</w:t>
      </w:r>
      <w:r w:rsidR="00E04A14" w:rsidRPr="00633DF1">
        <w:t xml:space="preserve"> и </w:t>
      </w:r>
      <w:r w:rsidR="000B11E3">
        <w:t>__________</w:t>
      </w:r>
      <w:r w:rsidR="000B11E3" w:rsidRPr="00633DF1">
        <w:t>, именуемое</w:t>
      </w:r>
      <w:r w:rsidR="00810F5A" w:rsidRPr="00633DF1">
        <w:t xml:space="preserve"> в дальнейшем</w:t>
      </w:r>
      <w:r w:rsidR="00810F5A" w:rsidRPr="005E3BDC">
        <w:rPr>
          <w:bCs/>
          <w:spacing w:val="-6"/>
        </w:rPr>
        <w:t xml:space="preserve"> «</w:t>
      </w:r>
      <w:r w:rsidR="00810F5A" w:rsidRPr="00633DF1">
        <w:rPr>
          <w:b/>
          <w:bCs/>
          <w:spacing w:val="-6"/>
        </w:rPr>
        <w:t>Подрядчик»</w:t>
      </w:r>
      <w:r w:rsidR="00810F5A" w:rsidRPr="005E3BDC">
        <w:rPr>
          <w:bCs/>
          <w:spacing w:val="-6"/>
        </w:rPr>
        <w:t xml:space="preserve">, в лице </w:t>
      </w:r>
      <w:r w:rsidR="000B11E3">
        <w:t>__________</w:t>
      </w:r>
      <w:r w:rsidR="00810F5A" w:rsidRPr="005E3BDC">
        <w:rPr>
          <w:bCs/>
          <w:spacing w:val="-6"/>
        </w:rPr>
        <w:t xml:space="preserve">, действующего на основании </w:t>
      </w:r>
      <w:r w:rsidR="000B11E3">
        <w:t>__________</w:t>
      </w:r>
      <w:r w:rsidR="00E04A14" w:rsidRPr="00E976AF">
        <w:rPr>
          <w:bCs/>
          <w:spacing w:val="-6"/>
        </w:rPr>
        <w:t xml:space="preserve">, с другой стороны, </w:t>
      </w:r>
      <w:r w:rsidR="00E04A14" w:rsidRPr="00E976AF">
        <w:rPr>
          <w:bCs/>
        </w:rPr>
        <w:t xml:space="preserve">в дальнейшем вместе именуемые </w:t>
      </w:r>
      <w:r w:rsidR="00E04A14" w:rsidRPr="00633DF1">
        <w:rPr>
          <w:b/>
          <w:bCs/>
        </w:rPr>
        <w:t>«Стороны»</w:t>
      </w:r>
      <w:r w:rsidR="00E04A14" w:rsidRPr="00E976AF">
        <w:rPr>
          <w:bCs/>
        </w:rPr>
        <w:t>,</w:t>
      </w:r>
      <w:r w:rsidR="00E04A14" w:rsidRPr="00E976AF">
        <w:t xml:space="preserve"> и каждый в отдельности </w:t>
      </w:r>
      <w:r w:rsidR="00E04A14" w:rsidRPr="00633DF1">
        <w:rPr>
          <w:b/>
        </w:rPr>
        <w:t>«Сторона</w:t>
      </w:r>
      <w:r w:rsidR="00E04A14" w:rsidRPr="00E976AF">
        <w:t xml:space="preserve">», с соблюдением требований Гражданского </w:t>
      </w:r>
      <w:hyperlink r:id="rId8" w:history="1">
        <w:r w:rsidR="00E04A14" w:rsidRPr="00E976AF">
          <w:t>кодекса</w:t>
        </w:r>
      </w:hyperlink>
      <w:r w:rsidR="00E04A14" w:rsidRPr="00E976AF">
        <w:t xml:space="preserve"> Российской Федерации, Федерального </w:t>
      </w:r>
      <w:hyperlink r:id="rId9" w:history="1">
        <w:r w:rsidR="00E04A14" w:rsidRPr="00E976AF">
          <w:t>закона</w:t>
        </w:r>
      </w:hyperlink>
      <w:r w:rsidR="00E04A14" w:rsidRPr="00E976AF">
        <w:t xml:space="preserve"> от</w:t>
      </w:r>
      <w:proofErr w:type="gramEnd"/>
      <w:r w:rsidR="00E04A14" w:rsidRPr="00E976AF">
        <w:t xml:space="preserve"> </w:t>
      </w:r>
      <w:r w:rsidR="000B11E3">
        <w:t>0</w:t>
      </w:r>
      <w:r w:rsidR="00E04A14" w:rsidRPr="00E976AF">
        <w:t>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</w:t>
      </w:r>
      <w:r w:rsidR="00FA796A" w:rsidRPr="00FA796A">
        <w:rPr>
          <w:rFonts w:eastAsia="Calibri"/>
          <w:bCs/>
          <w:lang w:eastAsia="en-US"/>
        </w:rPr>
        <w:t xml:space="preserve"> </w:t>
      </w:r>
      <w:r w:rsidR="00FA796A" w:rsidRPr="00E509C6">
        <w:rPr>
          <w:rFonts w:eastAsia="Calibri"/>
          <w:bCs/>
          <w:lang w:eastAsia="en-US"/>
        </w:rPr>
        <w:t xml:space="preserve">на основании протокола от </w:t>
      </w:r>
      <w:r w:rsidR="00FA796A">
        <w:rPr>
          <w:rFonts w:eastAsia="Calibri"/>
          <w:bCs/>
          <w:lang w:eastAsia="en-US"/>
        </w:rPr>
        <w:t>«__»</w:t>
      </w:r>
      <w:r w:rsidR="00FA796A" w:rsidRPr="00E509C6">
        <w:rPr>
          <w:rFonts w:eastAsia="Calibri"/>
          <w:bCs/>
          <w:lang w:eastAsia="en-US"/>
        </w:rPr>
        <w:t xml:space="preserve"> </w:t>
      </w:r>
      <w:r w:rsidR="00FA796A">
        <w:rPr>
          <w:rFonts w:eastAsia="Calibri"/>
          <w:bCs/>
          <w:lang w:eastAsia="en-US"/>
        </w:rPr>
        <w:t>______</w:t>
      </w:r>
      <w:r w:rsidR="00FA796A" w:rsidRPr="00E509C6">
        <w:rPr>
          <w:rFonts w:eastAsia="Calibri"/>
          <w:bCs/>
          <w:lang w:eastAsia="en-US"/>
        </w:rPr>
        <w:t xml:space="preserve"> 2016 г. № </w:t>
      </w:r>
      <w:r w:rsidR="00FA796A">
        <w:rPr>
          <w:rFonts w:eastAsia="Calibri"/>
          <w:bCs/>
          <w:lang w:eastAsia="en-US"/>
        </w:rPr>
        <w:t>___</w:t>
      </w:r>
      <w:r w:rsidR="00E04A14" w:rsidRPr="00E976AF">
        <w:t xml:space="preserve"> </w:t>
      </w:r>
      <w:r w:rsidR="00712DF3" w:rsidRPr="00753CD3">
        <w:t>заключили настоящий контракт о нижеследу</w:t>
      </w:r>
      <w:r w:rsidR="00712DF3" w:rsidRPr="00753CD3">
        <w:t>ю</w:t>
      </w:r>
      <w:r w:rsidR="00712DF3" w:rsidRPr="00753CD3">
        <w:t>щем:</w:t>
      </w:r>
    </w:p>
    <w:p w:rsidR="00E04A14" w:rsidRPr="00E976AF" w:rsidRDefault="00E04A14" w:rsidP="00C20C2D">
      <w:pPr>
        <w:contextualSpacing/>
        <w:jc w:val="both"/>
      </w:pPr>
    </w:p>
    <w:p w:rsidR="00E04A14" w:rsidRPr="00E976AF" w:rsidRDefault="00E04A14" w:rsidP="00E04A14">
      <w:pPr>
        <w:contextualSpacing/>
        <w:jc w:val="center"/>
        <w:rPr>
          <w:b/>
        </w:rPr>
      </w:pPr>
      <w:r w:rsidRPr="00E976AF">
        <w:rPr>
          <w:b/>
        </w:rPr>
        <w:t>1. ПРЕДМЕТ КОНТРАКТА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731772" w:rsidRDefault="00E04A14" w:rsidP="002C175B">
      <w:pPr>
        <w:spacing w:line="276" w:lineRule="auto"/>
        <w:jc w:val="both"/>
      </w:pPr>
      <w:r w:rsidRPr="00E976AF">
        <w:t xml:space="preserve">1.1. </w:t>
      </w:r>
      <w:r w:rsidR="00731772">
        <w:t xml:space="preserve">Подрядчик </w:t>
      </w:r>
      <w:r w:rsidR="00731772" w:rsidRPr="0046161D">
        <w:t xml:space="preserve">обязуется </w:t>
      </w:r>
      <w:r w:rsidRPr="0046161D">
        <w:t xml:space="preserve"> </w:t>
      </w:r>
      <w:r w:rsidR="0046161D">
        <w:rPr>
          <w:bCs/>
        </w:rPr>
        <w:t>выполнить к</w:t>
      </w:r>
      <w:r w:rsidR="0046161D" w:rsidRPr="0046161D">
        <w:rPr>
          <w:bCs/>
        </w:rPr>
        <w:t>апитальный ремонт по замене оконных блоков на констру</w:t>
      </w:r>
      <w:r w:rsidR="0046161D" w:rsidRPr="0046161D">
        <w:rPr>
          <w:bCs/>
        </w:rPr>
        <w:t>к</w:t>
      </w:r>
      <w:r w:rsidR="0046161D" w:rsidRPr="0046161D">
        <w:rPr>
          <w:bCs/>
        </w:rPr>
        <w:t>ции ПВХ на 4 этаже (</w:t>
      </w:r>
      <w:proofErr w:type="spellStart"/>
      <w:r w:rsidR="0046161D" w:rsidRPr="0046161D">
        <w:rPr>
          <w:bCs/>
        </w:rPr>
        <w:t>каб</w:t>
      </w:r>
      <w:proofErr w:type="spellEnd"/>
      <w:r w:rsidR="0046161D" w:rsidRPr="0046161D">
        <w:rPr>
          <w:bCs/>
        </w:rPr>
        <w:t xml:space="preserve">. 403, 407, фойе) в здании ГБПОУ НПК, расположенного по адресу: РБ, </w:t>
      </w:r>
      <w:proofErr w:type="spellStart"/>
      <w:r w:rsidR="0046161D" w:rsidRPr="0046161D">
        <w:rPr>
          <w:bCs/>
        </w:rPr>
        <w:t>г</w:t>
      </w:r>
      <w:proofErr w:type="gramStart"/>
      <w:r w:rsidR="0046161D" w:rsidRPr="0046161D">
        <w:rPr>
          <w:bCs/>
        </w:rPr>
        <w:t>.Н</w:t>
      </w:r>
      <w:proofErr w:type="gramEnd"/>
      <w:r w:rsidR="0046161D" w:rsidRPr="0046161D">
        <w:rPr>
          <w:bCs/>
        </w:rPr>
        <w:t>ефтекамск</w:t>
      </w:r>
      <w:proofErr w:type="spellEnd"/>
      <w:r w:rsidR="0046161D" w:rsidRPr="0046161D">
        <w:rPr>
          <w:bCs/>
        </w:rPr>
        <w:t>, ул.Нефтяников, д. 2 »</w:t>
      </w:r>
      <w:r w:rsidR="0046161D" w:rsidRPr="00E976AF">
        <w:t xml:space="preserve"> </w:t>
      </w:r>
      <w:r w:rsidRPr="00E976AF">
        <w:t>(далее – Работы, Объект)</w:t>
      </w:r>
      <w:r w:rsidR="00731772">
        <w:t xml:space="preserve"> в объеме и соответствии </w:t>
      </w:r>
      <w:r w:rsidR="00A42041" w:rsidRPr="00E976AF">
        <w:t>с Технич</w:t>
      </w:r>
      <w:r w:rsidR="00A42041" w:rsidRPr="00E976AF">
        <w:t>е</w:t>
      </w:r>
      <w:r w:rsidR="00A42041" w:rsidRPr="00E976AF">
        <w:t xml:space="preserve">ской частью (Приложение </w:t>
      </w:r>
      <w:r w:rsidR="00A42041">
        <w:t>№</w:t>
      </w:r>
      <w:r w:rsidR="00A42041" w:rsidRPr="00E976AF">
        <w:t>1</w:t>
      </w:r>
      <w:r w:rsidR="00A42041">
        <w:t xml:space="preserve"> к контракту</w:t>
      </w:r>
      <w:r w:rsidR="00A42041" w:rsidRPr="00E976AF">
        <w:t>)</w:t>
      </w:r>
      <w:r w:rsidR="00A42041">
        <w:t>,</w:t>
      </w:r>
      <w:r w:rsidR="00731772">
        <w:t xml:space="preserve"> по результатам которого заключен контракт и сдать в</w:t>
      </w:r>
      <w:r w:rsidR="00731772">
        <w:t>ы</w:t>
      </w:r>
      <w:r w:rsidR="00731772">
        <w:t xml:space="preserve">полненные работы Заказчику, а </w:t>
      </w:r>
      <w:r w:rsidRPr="00E976AF">
        <w:t xml:space="preserve"> Заказчик </w:t>
      </w:r>
      <w:r w:rsidR="00731772">
        <w:t>обязуется принять работы и оплатить их в соответствии с условиями насто</w:t>
      </w:r>
      <w:r w:rsidR="00731772">
        <w:t>я</w:t>
      </w:r>
      <w:r w:rsidR="00731772">
        <w:t xml:space="preserve">щего контракта. </w:t>
      </w:r>
    </w:p>
    <w:p w:rsidR="00AC06D8" w:rsidRPr="00E976AF" w:rsidRDefault="00600A8E" w:rsidP="00AC06D8">
      <w:pPr>
        <w:spacing w:line="276" w:lineRule="auto"/>
        <w:jc w:val="both"/>
      </w:pPr>
      <w:r>
        <w:t>1.2</w:t>
      </w:r>
      <w:r w:rsidR="00AC06D8">
        <w:t>.</w:t>
      </w:r>
      <w:r w:rsidR="00AC06D8" w:rsidRPr="00AC06D8">
        <w:t xml:space="preserve"> </w:t>
      </w:r>
      <w:r w:rsidR="00AC06D8" w:rsidRPr="00E976AF">
        <w:t>При исполнении контракта по согласованию Заказчика с Подрядчиком допускается выполнение Работы, качество,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</w:t>
      </w:r>
      <w:r w:rsidR="00AC06D8" w:rsidRPr="00E976AF">
        <w:t>а</w:t>
      </w:r>
      <w:r w:rsidR="00AC06D8" w:rsidRPr="00E976AF">
        <w:t>ми, указанными в контракте.</w:t>
      </w:r>
    </w:p>
    <w:p w:rsidR="00731772" w:rsidRDefault="002C175B" w:rsidP="00731772">
      <w:pPr>
        <w:shd w:val="clear" w:color="auto" w:fill="FFFFFF"/>
        <w:contextualSpacing/>
        <w:jc w:val="both"/>
      </w:pPr>
      <w:r>
        <w:t>.</w:t>
      </w:r>
    </w:p>
    <w:p w:rsidR="002C175B" w:rsidRDefault="002C175B" w:rsidP="00731772">
      <w:pPr>
        <w:shd w:val="clear" w:color="auto" w:fill="FFFFFF"/>
        <w:contextualSpacing/>
        <w:jc w:val="both"/>
        <w:rPr>
          <w:b/>
          <w:bCs/>
        </w:rPr>
      </w:pPr>
    </w:p>
    <w:p w:rsidR="00E04A14" w:rsidRPr="00E976AF" w:rsidRDefault="00E04A14" w:rsidP="00E04A14">
      <w:pPr>
        <w:widowControl w:val="0"/>
        <w:shd w:val="clear" w:color="auto" w:fill="FFFFFF"/>
        <w:tabs>
          <w:tab w:val="left" w:pos="-285"/>
        </w:tabs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E976AF">
        <w:rPr>
          <w:b/>
          <w:bCs/>
        </w:rPr>
        <w:t>2. ЦЕНА КОНТРАКТА</w:t>
      </w:r>
    </w:p>
    <w:p w:rsidR="00E04A14" w:rsidRPr="00E976AF" w:rsidRDefault="00E04A14" w:rsidP="002C175B">
      <w:pPr>
        <w:pStyle w:val="ConsNonformat"/>
        <w:widowControl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976AF">
        <w:rPr>
          <w:rFonts w:ascii="Times New Roman" w:hAnsi="Times New Roman"/>
          <w:sz w:val="24"/>
          <w:szCs w:val="24"/>
        </w:rPr>
        <w:t>2.1. Цена контракта составляет __________ (сумма прописью)</w:t>
      </w:r>
      <w:r w:rsidR="002C175B">
        <w:rPr>
          <w:rFonts w:ascii="Times New Roman" w:hAnsi="Times New Roman"/>
          <w:sz w:val="24"/>
          <w:szCs w:val="24"/>
        </w:rPr>
        <w:t>, в том числе НДС</w:t>
      </w:r>
      <w:proofErr w:type="gramStart"/>
      <w:r w:rsidR="002C175B">
        <w:rPr>
          <w:rFonts w:ascii="Times New Roman" w:hAnsi="Times New Roman"/>
          <w:sz w:val="24"/>
          <w:szCs w:val="24"/>
        </w:rPr>
        <w:t>-</w:t>
      </w:r>
      <w:r w:rsidR="00C0739C">
        <w:rPr>
          <w:rFonts w:ascii="Times New Roman" w:hAnsi="Times New Roman"/>
          <w:sz w:val="24"/>
          <w:szCs w:val="24"/>
        </w:rPr>
        <w:t xml:space="preserve"> </w:t>
      </w:r>
      <w:r w:rsidR="002C175B">
        <w:rPr>
          <w:rFonts w:ascii="Times New Roman" w:hAnsi="Times New Roman"/>
          <w:sz w:val="24"/>
          <w:szCs w:val="24"/>
        </w:rPr>
        <w:t>( __%).</w:t>
      </w:r>
      <w:proofErr w:type="gramEnd"/>
    </w:p>
    <w:p w:rsidR="000571EB" w:rsidRPr="00E976AF" w:rsidRDefault="00712DF3" w:rsidP="002C175B">
      <w:pPr>
        <w:pStyle w:val="ConsNonformat"/>
        <w:widowControl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53CD3">
        <w:rPr>
          <w:rFonts w:ascii="Times New Roman" w:hAnsi="Times New Roman"/>
          <w:sz w:val="24"/>
          <w:szCs w:val="24"/>
        </w:rPr>
        <w:t>Цена контракта указана в Сметной документации в составе Технической части с учетом коэффиц</w:t>
      </w:r>
      <w:r w:rsidRPr="00753CD3">
        <w:rPr>
          <w:rFonts w:ascii="Times New Roman" w:hAnsi="Times New Roman"/>
          <w:sz w:val="24"/>
          <w:szCs w:val="24"/>
        </w:rPr>
        <w:t>и</w:t>
      </w:r>
      <w:r w:rsidRPr="00753CD3">
        <w:rPr>
          <w:rFonts w:ascii="Times New Roman" w:hAnsi="Times New Roman"/>
          <w:sz w:val="24"/>
          <w:szCs w:val="24"/>
        </w:rPr>
        <w:t xml:space="preserve">ента снижения начальной </w:t>
      </w:r>
      <w:r w:rsidRPr="0053050C">
        <w:rPr>
          <w:rFonts w:ascii="Times New Roman" w:hAnsi="Times New Roman"/>
          <w:sz w:val="24"/>
          <w:szCs w:val="24"/>
        </w:rPr>
        <w:t>(максимальной) цены контракта по результатам определения Подрядчика. Понижающий коэффициент по результатам определения Подрядчика сост</w:t>
      </w:r>
      <w:r w:rsidRPr="00753CD3">
        <w:rPr>
          <w:rFonts w:ascii="Times New Roman" w:hAnsi="Times New Roman"/>
          <w:sz w:val="24"/>
          <w:szCs w:val="24"/>
        </w:rPr>
        <w:t xml:space="preserve">авил __________ </w:t>
      </w:r>
      <w:r w:rsidRPr="00753CD3">
        <w:rPr>
          <w:rFonts w:ascii="Times New Roman" w:hAnsi="Times New Roman"/>
          <w:i/>
          <w:sz w:val="24"/>
          <w:szCs w:val="24"/>
        </w:rPr>
        <w:t>(указыв</w:t>
      </w:r>
      <w:r w:rsidRPr="00753CD3">
        <w:rPr>
          <w:rFonts w:ascii="Times New Roman" w:hAnsi="Times New Roman"/>
          <w:i/>
          <w:sz w:val="24"/>
          <w:szCs w:val="24"/>
        </w:rPr>
        <w:t>а</w:t>
      </w:r>
      <w:r w:rsidRPr="00753CD3">
        <w:rPr>
          <w:rFonts w:ascii="Times New Roman" w:hAnsi="Times New Roman"/>
          <w:i/>
          <w:sz w:val="24"/>
          <w:szCs w:val="24"/>
        </w:rPr>
        <w:t>ется значение понижающего коэффициента с точностью до шести знаков после запятой).</w:t>
      </w:r>
      <w:r w:rsidRPr="00753CD3">
        <w:rPr>
          <w:rFonts w:ascii="Times New Roman" w:hAnsi="Times New Roman"/>
          <w:sz w:val="24"/>
          <w:szCs w:val="24"/>
        </w:rPr>
        <w:t xml:space="preserve"> Указа</w:t>
      </w:r>
      <w:r w:rsidRPr="00753CD3">
        <w:rPr>
          <w:rFonts w:ascii="Times New Roman" w:hAnsi="Times New Roman"/>
          <w:sz w:val="24"/>
          <w:szCs w:val="24"/>
        </w:rPr>
        <w:t>н</w:t>
      </w:r>
      <w:r w:rsidRPr="00753CD3">
        <w:rPr>
          <w:rFonts w:ascii="Times New Roman" w:hAnsi="Times New Roman"/>
          <w:sz w:val="24"/>
          <w:szCs w:val="24"/>
        </w:rPr>
        <w:lastRenderedPageBreak/>
        <w:t>ный понижающий коэффициент рассчитан как о</w:t>
      </w:r>
      <w:r w:rsidRPr="00753CD3">
        <w:rPr>
          <w:rFonts w:ascii="Times New Roman" w:hAnsi="Times New Roman"/>
          <w:sz w:val="24"/>
          <w:szCs w:val="24"/>
        </w:rPr>
        <w:t>т</w:t>
      </w:r>
      <w:r w:rsidRPr="00753CD3">
        <w:rPr>
          <w:rFonts w:ascii="Times New Roman" w:hAnsi="Times New Roman"/>
          <w:sz w:val="24"/>
          <w:szCs w:val="24"/>
        </w:rPr>
        <w:t>ношение цены контракта к начальной (макс</w:t>
      </w:r>
      <w:r w:rsidRPr="00753CD3">
        <w:rPr>
          <w:rFonts w:ascii="Times New Roman" w:hAnsi="Times New Roman"/>
          <w:sz w:val="24"/>
          <w:szCs w:val="24"/>
        </w:rPr>
        <w:t>и</w:t>
      </w:r>
      <w:r w:rsidRPr="00753CD3">
        <w:rPr>
          <w:rFonts w:ascii="Times New Roman" w:hAnsi="Times New Roman"/>
          <w:sz w:val="24"/>
          <w:szCs w:val="24"/>
        </w:rPr>
        <w:t>мал</w:t>
      </w:r>
      <w:r w:rsidRPr="00753CD3">
        <w:rPr>
          <w:rFonts w:ascii="Times New Roman" w:hAnsi="Times New Roman"/>
          <w:sz w:val="24"/>
          <w:szCs w:val="24"/>
        </w:rPr>
        <w:t>ь</w:t>
      </w:r>
      <w:r w:rsidRPr="00753CD3">
        <w:rPr>
          <w:rFonts w:ascii="Times New Roman" w:hAnsi="Times New Roman"/>
          <w:sz w:val="24"/>
          <w:szCs w:val="24"/>
        </w:rPr>
        <w:t>ной) цене контракта.</w:t>
      </w:r>
    </w:p>
    <w:p w:rsidR="00E04A14" w:rsidRPr="00E976AF" w:rsidRDefault="00E04A14" w:rsidP="00997DCF">
      <w:pPr>
        <w:pStyle w:val="ConsNonformat"/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76AF">
        <w:rPr>
          <w:rFonts w:ascii="Times New Roman" w:eastAsia="Calibri" w:hAnsi="Times New Roman"/>
          <w:sz w:val="24"/>
          <w:szCs w:val="24"/>
          <w:lang w:eastAsia="en-US"/>
        </w:rPr>
        <w:t>В случае</w:t>
      </w:r>
      <w:proofErr w:type="gramStart"/>
      <w:r w:rsidRPr="00E976AF">
        <w:rPr>
          <w:rFonts w:ascii="Times New Roman" w:eastAsia="Calibri" w:hAnsi="Times New Roman"/>
          <w:sz w:val="24"/>
          <w:szCs w:val="24"/>
          <w:lang w:eastAsia="en-US"/>
        </w:rPr>
        <w:t>,</w:t>
      </w:r>
      <w:proofErr w:type="gramEnd"/>
      <w:r w:rsidRPr="00E976AF">
        <w:rPr>
          <w:rFonts w:ascii="Times New Roman" w:eastAsia="Calibri" w:hAnsi="Times New Roman"/>
          <w:sz w:val="24"/>
          <w:szCs w:val="24"/>
          <w:lang w:eastAsia="en-US"/>
        </w:rPr>
        <w:t xml:space="preserve"> если Подрядчиком по данному контракту является физическое лицо, за исключен</w:t>
      </w:r>
      <w:r w:rsidRPr="00E976AF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E976AF">
        <w:rPr>
          <w:rFonts w:ascii="Times New Roman" w:eastAsia="Calibri" w:hAnsi="Times New Roman"/>
          <w:sz w:val="24"/>
          <w:szCs w:val="24"/>
          <w:lang w:eastAsia="en-US"/>
        </w:rPr>
        <w:t xml:space="preserve">ем индивидуального предпринимателя или иного занимающегося частной практикой лица, сумма, подлежащая уплате физическому лицу (цена </w:t>
      </w:r>
      <w:r w:rsidR="00FB558A">
        <w:rPr>
          <w:rFonts w:ascii="Times New Roman" w:eastAsia="Calibri" w:hAnsi="Times New Roman"/>
          <w:sz w:val="24"/>
          <w:szCs w:val="24"/>
          <w:lang w:eastAsia="en-US"/>
        </w:rPr>
        <w:t>контракта</w:t>
      </w:r>
      <w:r w:rsidRPr="00E976AF">
        <w:rPr>
          <w:rFonts w:ascii="Times New Roman" w:eastAsia="Calibri" w:hAnsi="Times New Roman"/>
          <w:sz w:val="24"/>
          <w:szCs w:val="24"/>
          <w:lang w:eastAsia="en-US"/>
        </w:rPr>
        <w:t>), уменьшается на размер налоговых плат</w:t>
      </w:r>
      <w:r w:rsidRPr="00E976AF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E976AF">
        <w:rPr>
          <w:rFonts w:ascii="Times New Roman" w:eastAsia="Calibri" w:hAnsi="Times New Roman"/>
          <w:sz w:val="24"/>
          <w:szCs w:val="24"/>
          <w:lang w:eastAsia="en-US"/>
        </w:rPr>
        <w:t>жей,</w:t>
      </w:r>
      <w:r w:rsidR="00C20C2D" w:rsidRPr="00E976AF">
        <w:rPr>
          <w:rFonts w:ascii="Times New Roman" w:eastAsia="Calibri" w:hAnsi="Times New Roman"/>
          <w:sz w:val="24"/>
          <w:szCs w:val="24"/>
          <w:lang w:eastAsia="en-US"/>
        </w:rPr>
        <w:t xml:space="preserve"> связанных с оплатой контракта.</w:t>
      </w:r>
    </w:p>
    <w:p w:rsidR="00E04A14" w:rsidRPr="00E976AF" w:rsidRDefault="00E04A14" w:rsidP="00997DCF">
      <w:pPr>
        <w:pStyle w:val="Con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76AF">
        <w:rPr>
          <w:rFonts w:ascii="Times New Roman" w:hAnsi="Times New Roman"/>
          <w:sz w:val="24"/>
          <w:szCs w:val="24"/>
        </w:rPr>
        <w:t>2.2. Валютой для установления цены контракта и расчетов с Подрядчиком является Росси</w:t>
      </w:r>
      <w:r w:rsidRPr="00E976AF">
        <w:rPr>
          <w:rFonts w:ascii="Times New Roman" w:hAnsi="Times New Roman"/>
          <w:sz w:val="24"/>
          <w:szCs w:val="24"/>
        </w:rPr>
        <w:t>й</w:t>
      </w:r>
      <w:r w:rsidRPr="00E976AF">
        <w:rPr>
          <w:rFonts w:ascii="Times New Roman" w:hAnsi="Times New Roman"/>
          <w:sz w:val="24"/>
          <w:szCs w:val="24"/>
        </w:rPr>
        <w:t>ский рубль.</w:t>
      </w:r>
    </w:p>
    <w:p w:rsidR="00E04A14" w:rsidRPr="00E976AF" w:rsidRDefault="00E04A14" w:rsidP="00997DC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976AF">
        <w:t>2.3. Источник финансирования контракта:</w:t>
      </w:r>
      <w:r w:rsidR="00633DF1">
        <w:t xml:space="preserve"> Бюджет </w:t>
      </w:r>
      <w:r w:rsidR="00FB558A">
        <w:t>Республики Башкортостан</w:t>
      </w:r>
      <w:r w:rsidR="003C369F" w:rsidRPr="00E976AF">
        <w:t>.</w:t>
      </w:r>
    </w:p>
    <w:p w:rsidR="00A74CAF" w:rsidRPr="00E976AF" w:rsidRDefault="00A74CAF" w:rsidP="00997DC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976AF">
        <w:t xml:space="preserve">2.4. </w:t>
      </w:r>
      <w:r w:rsidR="008978C4" w:rsidRPr="0041548F">
        <w:rPr>
          <w:noProof/>
        </w:rPr>
        <w:t>Цена</w:t>
      </w:r>
      <w:r w:rsidR="00633DF1">
        <w:rPr>
          <w:noProof/>
        </w:rPr>
        <w:t xml:space="preserve"> </w:t>
      </w:r>
      <w:r w:rsidR="008978C4" w:rsidRPr="0041548F">
        <w:rPr>
          <w:noProof/>
        </w:rPr>
        <w:t>контракта</w:t>
      </w:r>
      <w:r w:rsidR="00633DF1">
        <w:rPr>
          <w:noProof/>
        </w:rPr>
        <w:t xml:space="preserve"> </w:t>
      </w:r>
      <w:r w:rsidR="008978C4" w:rsidRPr="0041548F">
        <w:rPr>
          <w:noProof/>
        </w:rPr>
        <w:t>включает</w:t>
      </w:r>
      <w:r w:rsidR="008978C4">
        <w:rPr>
          <w:noProof/>
        </w:rPr>
        <w:t xml:space="preserve"> стоимость Работ в полном объеме с учетом затрат на уплату налогов, таможенных пошлин, сборов и других обязательных платежей, а также затраты на транспортировку рабочих, стоимость используемых материалов, их доставку и разгрузку</w:t>
      </w:r>
      <w:r w:rsidRPr="00E976AF">
        <w:t>.</w:t>
      </w:r>
    </w:p>
    <w:p w:rsidR="00C20C2D" w:rsidRPr="00E976AF" w:rsidRDefault="00C20C2D" w:rsidP="00997DCF">
      <w:pPr>
        <w:tabs>
          <w:tab w:val="left" w:pos="709"/>
        </w:tabs>
        <w:spacing w:line="276" w:lineRule="auto"/>
        <w:ind w:firstLine="709"/>
        <w:jc w:val="both"/>
      </w:pPr>
      <w:r w:rsidRPr="00E976AF">
        <w:t xml:space="preserve">2.5. </w:t>
      </w:r>
      <w:r w:rsidRPr="00E976AF">
        <w:rPr>
          <w:bCs/>
        </w:rPr>
        <w:t>Цена контракта является твердой, определяется на весь срок исполнения контракта и не может изменяться в ходе его исполнения за исключением следующих случаев:</w:t>
      </w:r>
    </w:p>
    <w:p w:rsidR="00C20C2D" w:rsidRDefault="00C20C2D" w:rsidP="00997DC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976AF">
        <w:t xml:space="preserve">2.5.1. </w:t>
      </w:r>
      <w:r w:rsidRPr="00E976AF">
        <w:rPr>
          <w:bCs/>
        </w:rPr>
        <w:t>Цена контракта может быть снижена по соглашению Сторон без изменения предусмо</w:t>
      </w:r>
      <w:r w:rsidRPr="00E976AF">
        <w:rPr>
          <w:bCs/>
        </w:rPr>
        <w:t>т</w:t>
      </w:r>
      <w:r w:rsidRPr="00E976AF">
        <w:rPr>
          <w:bCs/>
        </w:rPr>
        <w:t>ренных контрактом объема Работ</w:t>
      </w:r>
      <w:r w:rsidRPr="00E976AF">
        <w:rPr>
          <w:rFonts w:eastAsia="Calibri"/>
          <w:lang w:eastAsia="en-US"/>
        </w:rPr>
        <w:t>, качества Работ и используемых при выполнении Работ товаров и иных условий контракта.</w:t>
      </w:r>
    </w:p>
    <w:p w:rsidR="00712DF3" w:rsidRPr="00E976AF" w:rsidRDefault="00712DF3" w:rsidP="00997DC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D1E1F">
        <w:rPr>
          <w:bCs/>
        </w:rPr>
        <w:t xml:space="preserve">2.6. </w:t>
      </w:r>
      <w:r w:rsidRPr="00FD1E1F">
        <w:t>В 2016 году допускается изменение по соглашению Сторон цены контракта, и (или) цены единицы товара, работы, и (или) объема работ, предусмотренных контрактом</w:t>
      </w:r>
      <w:r w:rsidRPr="00E73DA0">
        <w:rPr>
          <w:color w:val="1A1A1A"/>
        </w:rPr>
        <w:t>, в порядке, устано</w:t>
      </w:r>
      <w:r w:rsidRPr="00E73DA0">
        <w:rPr>
          <w:color w:val="1A1A1A"/>
        </w:rPr>
        <w:t>в</w:t>
      </w:r>
      <w:r w:rsidRPr="00E73DA0">
        <w:rPr>
          <w:color w:val="1A1A1A"/>
        </w:rPr>
        <w:t>ленном Правительством Российской Федерации. При этом Заказчик в ходе исполнения контракта обеспечив</w:t>
      </w:r>
      <w:r>
        <w:rPr>
          <w:color w:val="1A1A1A"/>
        </w:rPr>
        <w:t>ает согласование с Подрядчиком </w:t>
      </w:r>
      <w:r w:rsidRPr="00E73DA0">
        <w:rPr>
          <w:color w:val="1A1A1A"/>
        </w:rPr>
        <w:t>новых условий контракта</w:t>
      </w:r>
      <w:r>
        <w:rPr>
          <w:color w:val="1A1A1A"/>
        </w:rPr>
        <w:t>.</w:t>
      </w:r>
    </w:p>
    <w:p w:rsidR="00C20C2D" w:rsidRPr="00E976AF" w:rsidRDefault="00C20C2D" w:rsidP="00C20C2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04A14" w:rsidRDefault="00E04A14" w:rsidP="00E04A14">
      <w:pPr>
        <w:pStyle w:val="ad"/>
        <w:tabs>
          <w:tab w:val="left" w:pos="426"/>
        </w:tabs>
        <w:ind w:left="0"/>
        <w:jc w:val="center"/>
        <w:rPr>
          <w:b/>
          <w:sz w:val="24"/>
          <w:szCs w:val="24"/>
        </w:rPr>
      </w:pPr>
      <w:r w:rsidRPr="00E976AF">
        <w:rPr>
          <w:b/>
          <w:sz w:val="24"/>
          <w:szCs w:val="24"/>
        </w:rPr>
        <w:t>3. ПОРЯДОК РАСЧЕТОВ</w:t>
      </w:r>
    </w:p>
    <w:p w:rsidR="00F75C26" w:rsidRPr="00E976AF" w:rsidRDefault="00F75C26" w:rsidP="00E04A14">
      <w:pPr>
        <w:pStyle w:val="ad"/>
        <w:tabs>
          <w:tab w:val="left" w:pos="426"/>
        </w:tabs>
        <w:ind w:left="0"/>
        <w:jc w:val="center"/>
        <w:rPr>
          <w:b/>
          <w:sz w:val="24"/>
          <w:szCs w:val="24"/>
        </w:rPr>
      </w:pPr>
    </w:p>
    <w:p w:rsidR="000571EB" w:rsidRPr="00E976AF" w:rsidRDefault="000571EB" w:rsidP="00997DCF">
      <w:pPr>
        <w:tabs>
          <w:tab w:val="left" w:pos="709"/>
          <w:tab w:val="num" w:pos="810"/>
        </w:tabs>
        <w:spacing w:line="276" w:lineRule="auto"/>
        <w:ind w:firstLine="709"/>
        <w:jc w:val="both"/>
        <w:rPr>
          <w:bCs/>
        </w:rPr>
      </w:pPr>
      <w:r w:rsidRPr="00E976AF">
        <w:t xml:space="preserve">3.1. </w:t>
      </w:r>
      <w:r w:rsidRPr="00E976AF">
        <w:rPr>
          <w:bCs/>
        </w:rPr>
        <w:t xml:space="preserve">Оплата за выполненные Работы осуществляется по цене, установленной п. 2.1 </w:t>
      </w:r>
      <w:r w:rsidRPr="00E976AF">
        <w:t>контракта</w:t>
      </w:r>
      <w:r w:rsidRPr="00E976AF">
        <w:rPr>
          <w:bCs/>
        </w:rPr>
        <w:t>.</w:t>
      </w:r>
    </w:p>
    <w:p w:rsidR="000571EB" w:rsidRPr="00E976AF" w:rsidRDefault="000571EB" w:rsidP="00997DCF">
      <w:pPr>
        <w:spacing w:line="276" w:lineRule="auto"/>
        <w:ind w:firstLine="708"/>
        <w:jc w:val="both"/>
      </w:pPr>
      <w:r w:rsidRPr="00E976AF">
        <w:t xml:space="preserve">3.2. </w:t>
      </w:r>
      <w:r w:rsidR="00CC19C1" w:rsidRPr="00D87639">
        <w:rPr>
          <w:noProof/>
        </w:rPr>
        <w:t xml:space="preserve">Оплата производится </w:t>
      </w:r>
      <w:r w:rsidR="002C175B">
        <w:rPr>
          <w:noProof/>
        </w:rPr>
        <w:t>в рублях,</w:t>
      </w:r>
      <w:r w:rsidR="00CC19C1" w:rsidRPr="00D87639">
        <w:rPr>
          <w:noProof/>
        </w:rPr>
        <w:t xml:space="preserve"> </w:t>
      </w:r>
      <w:r w:rsidR="00E27EDE">
        <w:rPr>
          <w:noProof/>
        </w:rPr>
        <w:t xml:space="preserve">за счет </w:t>
      </w:r>
      <w:r w:rsidR="002C175B">
        <w:rPr>
          <w:noProof/>
        </w:rPr>
        <w:t>субсидии выделенной из средств</w:t>
      </w:r>
      <w:r w:rsidR="00E27EDE">
        <w:rPr>
          <w:noProof/>
        </w:rPr>
        <w:t xml:space="preserve"> бюджета Республики Башкортостан</w:t>
      </w:r>
      <w:r w:rsidR="002C175B">
        <w:rPr>
          <w:noProof/>
        </w:rPr>
        <w:t xml:space="preserve">, </w:t>
      </w:r>
      <w:r w:rsidR="002C175B" w:rsidRPr="00D87639">
        <w:rPr>
          <w:noProof/>
        </w:rPr>
        <w:t>путем</w:t>
      </w:r>
      <w:r w:rsidR="002C175B">
        <w:rPr>
          <w:noProof/>
        </w:rPr>
        <w:t xml:space="preserve"> безналичного </w:t>
      </w:r>
      <w:r w:rsidR="002C175B" w:rsidRPr="00D87639">
        <w:rPr>
          <w:noProof/>
        </w:rPr>
        <w:t>перечисления денежных средств на расчетный счет Подрядчика, указанный в контракте</w:t>
      </w:r>
      <w:r w:rsidR="002C175B">
        <w:rPr>
          <w:noProof/>
        </w:rPr>
        <w:t xml:space="preserve">. </w:t>
      </w:r>
      <w:r w:rsidR="00CC19C1" w:rsidRPr="00D87639">
        <w:rPr>
          <w:noProof/>
        </w:rPr>
        <w:t>Расчет производится  по факту выполнения всех работ, предусмотренных контрактом в течение 30 дней после подписания Сторонами Акта о приемке выполненных работ (форма № КС-2), справки о стоимости выполненных работ и затрат (форма № КС-3) и предоставления Подрядчиком счета, счета-фактуры</w:t>
      </w:r>
      <w:r w:rsidRPr="00E976AF">
        <w:t>.</w:t>
      </w:r>
    </w:p>
    <w:p w:rsidR="00E04A14" w:rsidRPr="00E976AF" w:rsidRDefault="000571EB" w:rsidP="00997DCF">
      <w:pPr>
        <w:tabs>
          <w:tab w:val="left" w:pos="709"/>
        </w:tabs>
        <w:spacing w:line="276" w:lineRule="auto"/>
        <w:ind w:firstLine="709"/>
        <w:jc w:val="both"/>
      </w:pPr>
      <w:r w:rsidRPr="00E976AF">
        <w:t>3.3. Обязательство Заказчика по оплате Работ Подрядчику считается исполненным с момента списания денежных средств со счета Заказчика.</w:t>
      </w:r>
    </w:p>
    <w:p w:rsidR="00A74CAF" w:rsidRPr="00E976AF" w:rsidRDefault="00A74CAF" w:rsidP="00E04A14">
      <w:pPr>
        <w:autoSpaceDN w:val="0"/>
        <w:contextualSpacing/>
        <w:jc w:val="both"/>
      </w:pPr>
    </w:p>
    <w:p w:rsidR="00A74CAF" w:rsidRPr="00E976AF" w:rsidRDefault="00A74CAF" w:rsidP="00A74CAF">
      <w:pPr>
        <w:contextualSpacing/>
        <w:jc w:val="center"/>
        <w:rPr>
          <w:b/>
        </w:rPr>
      </w:pPr>
      <w:r w:rsidRPr="00E976AF">
        <w:rPr>
          <w:b/>
        </w:rPr>
        <w:t>4. ПРАВА И ОБЯЗАННОСТИ СТОРОН</w:t>
      </w:r>
    </w:p>
    <w:p w:rsidR="000571EB" w:rsidRPr="001E2040" w:rsidRDefault="004810BA" w:rsidP="001E2040">
      <w:pPr>
        <w:shd w:val="clear" w:color="auto" w:fill="FFFFFF"/>
        <w:jc w:val="both"/>
        <w:rPr>
          <w:rFonts w:eastAsia="Calibri"/>
          <w:bCs/>
          <w:iCs/>
          <w:lang w:eastAsia="en-US"/>
        </w:rPr>
      </w:pPr>
      <w:r>
        <w:t xml:space="preserve">    </w:t>
      </w:r>
      <w:r w:rsidR="000571EB" w:rsidRPr="001E2040">
        <w:t>4.1</w:t>
      </w:r>
      <w:r w:rsidR="000571EB" w:rsidRPr="001E2040">
        <w:rPr>
          <w:b/>
        </w:rPr>
        <w:t xml:space="preserve">. </w:t>
      </w:r>
      <w:r w:rsidR="001E2040" w:rsidRPr="001E2040">
        <w:rPr>
          <w:rFonts w:eastAsia="Calibri"/>
          <w:bCs/>
          <w:iCs/>
          <w:lang w:eastAsia="en-US"/>
        </w:rPr>
        <w:t>П</w:t>
      </w:r>
      <w:r w:rsidR="001E2040" w:rsidRPr="001E2040">
        <w:rPr>
          <w:rFonts w:eastAsia="Calibri"/>
          <w:bCs/>
          <w:iCs/>
          <w:w w:val="102"/>
          <w:lang w:eastAsia="en-US"/>
        </w:rPr>
        <w:t>одрядчик</w:t>
      </w:r>
      <w:r w:rsidR="001E2040" w:rsidRPr="001E2040">
        <w:rPr>
          <w:rFonts w:eastAsia="Calibri"/>
          <w:bCs/>
          <w:iCs/>
          <w:lang w:eastAsia="en-US"/>
        </w:rPr>
        <w:t xml:space="preserve"> обязан: </w:t>
      </w:r>
    </w:p>
    <w:p w:rsidR="001E2040" w:rsidRPr="001E2040" w:rsidRDefault="001E2040" w:rsidP="001E2040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1E2040">
        <w:t xml:space="preserve">    </w:t>
      </w:r>
      <w:r w:rsidR="000571EB" w:rsidRPr="001E2040">
        <w:t xml:space="preserve">4.1.1. </w:t>
      </w:r>
      <w:r w:rsidRPr="001E2040">
        <w:rPr>
          <w:rFonts w:eastAsia="Calibri"/>
          <w:color w:val="000000"/>
          <w:lang w:eastAsia="en-US"/>
        </w:rPr>
        <w:t>Работы должны выполнят</w:t>
      </w:r>
      <w:r w:rsidR="00AC06D8">
        <w:rPr>
          <w:rFonts w:eastAsia="Calibri"/>
          <w:color w:val="000000"/>
          <w:lang w:eastAsia="en-US"/>
        </w:rPr>
        <w:t>ь</w:t>
      </w:r>
      <w:r w:rsidRPr="001E2040">
        <w:rPr>
          <w:rFonts w:eastAsia="Calibri"/>
          <w:color w:val="000000"/>
          <w:lang w:eastAsia="en-US"/>
        </w:rPr>
        <w:t xml:space="preserve">ся в соответствии </w:t>
      </w:r>
      <w:r w:rsidR="00AC06D8">
        <w:rPr>
          <w:rFonts w:eastAsia="Calibri"/>
          <w:color w:val="000000"/>
          <w:lang w:eastAsia="en-US"/>
        </w:rPr>
        <w:t>с Технической частью</w:t>
      </w:r>
      <w:r w:rsidRPr="001E2040">
        <w:rPr>
          <w:rFonts w:eastAsia="Calibri"/>
          <w:color w:val="000000"/>
          <w:lang w:eastAsia="en-US"/>
        </w:rPr>
        <w:t xml:space="preserve"> документации </w:t>
      </w:r>
      <w:r w:rsidR="004810BA">
        <w:rPr>
          <w:rFonts w:eastAsia="Calibri"/>
          <w:color w:val="000000"/>
          <w:lang w:eastAsia="en-US"/>
        </w:rPr>
        <w:t>запроса котировок</w:t>
      </w:r>
      <w:r w:rsidRPr="001E2040">
        <w:rPr>
          <w:rFonts w:eastAsia="Calibri"/>
          <w:color w:val="000000"/>
          <w:lang w:eastAsia="en-US"/>
        </w:rPr>
        <w:t>, по результатам которого заключен настоящий контракт,</w:t>
      </w:r>
      <w:r w:rsidRPr="001E2040">
        <w:rPr>
          <w:rFonts w:eastAsia="Calibri"/>
          <w:color w:val="000000"/>
          <w:lang w:eastAsia="zh-CN"/>
        </w:rPr>
        <w:t xml:space="preserve"> </w:t>
      </w:r>
      <w:r w:rsidRPr="001E2040">
        <w:rPr>
          <w:rFonts w:eastAsia="Calibri"/>
          <w:color w:val="000000"/>
          <w:lang w:eastAsia="en-US"/>
        </w:rPr>
        <w:t>с соблюдением строительных норм и правил.</w:t>
      </w:r>
    </w:p>
    <w:p w:rsidR="001E2040" w:rsidRPr="001E2040" w:rsidRDefault="004810BA" w:rsidP="004810BA">
      <w:pPr>
        <w:autoSpaceDE w:val="0"/>
        <w:autoSpaceDN w:val="0"/>
        <w:adjustRightInd w:val="0"/>
        <w:spacing w:line="276" w:lineRule="auto"/>
        <w:jc w:val="both"/>
        <w:rPr>
          <w:rFonts w:eastAsia="DotumChe"/>
          <w:lang w:eastAsia="en-US"/>
        </w:rPr>
      </w:pPr>
      <w:r>
        <w:t xml:space="preserve">    </w:t>
      </w:r>
      <w:r w:rsidR="000571EB" w:rsidRPr="001E2040">
        <w:t xml:space="preserve">4.1.2. </w:t>
      </w:r>
      <w:r w:rsidR="001E2040" w:rsidRPr="001E2040">
        <w:rPr>
          <w:rFonts w:eastAsia="Calibri"/>
          <w:lang w:eastAsia="en-US"/>
        </w:rPr>
        <w:t>Выполнять все работы своими силами и средствами и/или силами и средствами привлече</w:t>
      </w:r>
      <w:r w:rsidR="001E2040" w:rsidRPr="001E2040">
        <w:rPr>
          <w:rFonts w:eastAsia="Calibri"/>
          <w:lang w:eastAsia="en-US"/>
        </w:rPr>
        <w:t>н</w:t>
      </w:r>
      <w:r w:rsidR="001E2040" w:rsidRPr="001E2040">
        <w:rPr>
          <w:rFonts w:eastAsia="Calibri"/>
          <w:lang w:eastAsia="en-US"/>
        </w:rPr>
        <w:t>ных субподрядных организаций, из собственных материалов, с использованием своего оборудов</w:t>
      </w:r>
      <w:r w:rsidR="001E2040" w:rsidRPr="001E2040">
        <w:rPr>
          <w:rFonts w:eastAsia="Calibri"/>
          <w:lang w:eastAsia="en-US"/>
        </w:rPr>
        <w:t>а</w:t>
      </w:r>
      <w:r w:rsidR="001E2040" w:rsidRPr="001E2040">
        <w:rPr>
          <w:rFonts w:eastAsia="Calibri"/>
          <w:lang w:eastAsia="en-US"/>
        </w:rPr>
        <w:t>ния, конструкций; поставить их до Объекта, а также производить погрузку, приемку, разгрузку и складирование, в объеме и сроки, предусмотренные настоящим Контрактом, нормативными док</w:t>
      </w:r>
      <w:r w:rsidR="001E2040" w:rsidRPr="001E2040">
        <w:rPr>
          <w:rFonts w:eastAsia="Calibri"/>
          <w:lang w:eastAsia="en-US"/>
        </w:rPr>
        <w:t>у</w:t>
      </w:r>
      <w:r w:rsidR="001E2040" w:rsidRPr="001E2040">
        <w:rPr>
          <w:rFonts w:eastAsia="Calibri"/>
          <w:lang w:eastAsia="en-US"/>
        </w:rPr>
        <w:t xml:space="preserve">ментами, техническими регламентами и сдать их </w:t>
      </w:r>
      <w:proofErr w:type="gramStart"/>
      <w:r w:rsidR="001E2040" w:rsidRPr="001E2040">
        <w:rPr>
          <w:rFonts w:eastAsia="Calibri"/>
          <w:lang w:eastAsia="en-US"/>
        </w:rPr>
        <w:t>Заказчику</w:t>
      </w:r>
      <w:proofErr w:type="gramEnd"/>
      <w:r w:rsidR="001E2040" w:rsidRPr="001E2040">
        <w:rPr>
          <w:rFonts w:eastAsia="Calibri"/>
          <w:lang w:eastAsia="en-US"/>
        </w:rPr>
        <w:t xml:space="preserve"> согласно действующему законодательс</w:t>
      </w:r>
      <w:r w:rsidR="001E2040" w:rsidRPr="001E2040">
        <w:rPr>
          <w:rFonts w:eastAsia="Calibri"/>
          <w:lang w:eastAsia="en-US"/>
        </w:rPr>
        <w:t>т</w:t>
      </w:r>
      <w:r w:rsidR="001E2040" w:rsidRPr="001E2040">
        <w:rPr>
          <w:rFonts w:eastAsia="Calibri"/>
          <w:lang w:eastAsia="en-US"/>
        </w:rPr>
        <w:t xml:space="preserve">ву Российской Федерации. </w:t>
      </w:r>
      <w:r w:rsidR="001E2040" w:rsidRPr="001E2040">
        <w:rPr>
          <w:rFonts w:eastAsia="DotumChe"/>
          <w:lang w:eastAsia="en-US"/>
        </w:rPr>
        <w:t xml:space="preserve">Работы должны производиться минимально необходимым количеством технических средств и механизмов, что нужно для сокращения шума, пыли, загрязнения воздуха. </w:t>
      </w:r>
      <w:r w:rsidR="001E2040" w:rsidRPr="001E2040">
        <w:rPr>
          <w:rFonts w:eastAsia="DotumChe"/>
          <w:lang w:eastAsia="en-US"/>
        </w:rPr>
        <w:lastRenderedPageBreak/>
        <w:t>После окончания работ производится ликвидация рабочей зоны, уборка мусора, материалов, ра</w:t>
      </w:r>
      <w:r w:rsidR="001E2040" w:rsidRPr="001E2040">
        <w:rPr>
          <w:rFonts w:eastAsia="DotumChe"/>
          <w:lang w:eastAsia="en-US"/>
        </w:rPr>
        <w:t>з</w:t>
      </w:r>
      <w:r w:rsidR="001E2040" w:rsidRPr="001E2040">
        <w:rPr>
          <w:rFonts w:eastAsia="DotumChe"/>
          <w:lang w:eastAsia="en-US"/>
        </w:rPr>
        <w:t>бо</w:t>
      </w:r>
      <w:r w:rsidR="001E2040" w:rsidRPr="001E2040">
        <w:rPr>
          <w:rFonts w:eastAsia="DotumChe"/>
          <w:lang w:eastAsia="en-US"/>
        </w:rPr>
        <w:t>р</w:t>
      </w:r>
      <w:r w:rsidR="001E2040" w:rsidRPr="001E2040">
        <w:rPr>
          <w:rFonts w:eastAsia="DotumChe"/>
          <w:lang w:eastAsia="en-US"/>
        </w:rPr>
        <w:t>ка ограждений</w:t>
      </w:r>
      <w:r>
        <w:rPr>
          <w:rFonts w:eastAsia="DotumChe"/>
          <w:lang w:eastAsia="en-US"/>
        </w:rPr>
        <w:t>.</w:t>
      </w:r>
    </w:p>
    <w:p w:rsidR="000571EB" w:rsidRPr="001E2040" w:rsidRDefault="004810BA" w:rsidP="004810BA">
      <w:pPr>
        <w:autoSpaceDE w:val="0"/>
        <w:autoSpaceDN w:val="0"/>
        <w:adjustRightInd w:val="0"/>
        <w:spacing w:line="276" w:lineRule="auto"/>
        <w:jc w:val="both"/>
      </w:pPr>
      <w:r>
        <w:t xml:space="preserve">    </w:t>
      </w:r>
      <w:r w:rsidR="000571EB" w:rsidRPr="001E2040">
        <w:t xml:space="preserve">4.1.3. </w:t>
      </w:r>
      <w:r w:rsidR="001E2040" w:rsidRPr="001E2040">
        <w:rPr>
          <w:rFonts w:eastAsia="Calibri"/>
          <w:lang w:eastAsia="en-US"/>
        </w:rPr>
        <w:t>Обеспечить выполнение работ в пределах твердой цены, указанной в пункте 2.1. настоящего контракта.</w:t>
      </w:r>
    </w:p>
    <w:p w:rsidR="001E2040" w:rsidRPr="001E2040" w:rsidRDefault="001E2040" w:rsidP="001E2040">
      <w:pPr>
        <w:shd w:val="clear" w:color="auto" w:fill="FFFFFF"/>
        <w:jc w:val="both"/>
        <w:rPr>
          <w:rFonts w:eastAsia="Calibri"/>
          <w:lang w:eastAsia="en-US"/>
        </w:rPr>
      </w:pPr>
      <w:r w:rsidRPr="001E2040">
        <w:t xml:space="preserve">     </w:t>
      </w:r>
      <w:r w:rsidR="000571EB" w:rsidRPr="001E2040">
        <w:t xml:space="preserve">4.1.4. </w:t>
      </w:r>
      <w:r w:rsidRPr="001E2040">
        <w:rPr>
          <w:rFonts w:eastAsia="Calibri"/>
          <w:lang w:eastAsia="en-US"/>
        </w:rPr>
        <w:t xml:space="preserve">Обеспечить Заказчику беспрепятственный </w:t>
      </w:r>
      <w:proofErr w:type="gramStart"/>
      <w:r w:rsidRPr="001E2040">
        <w:rPr>
          <w:rFonts w:eastAsia="Calibri"/>
          <w:lang w:eastAsia="en-US"/>
        </w:rPr>
        <w:t>контроль за</w:t>
      </w:r>
      <w:proofErr w:type="gramEnd"/>
      <w:r w:rsidRPr="001E2040">
        <w:rPr>
          <w:rFonts w:eastAsia="Calibri"/>
          <w:lang w:eastAsia="en-US"/>
        </w:rPr>
        <w:t xml:space="preserve"> производством всех видов работ в течение всего срока действия настоящего контракта, в том числе при осуществлении строительного контроля. </w:t>
      </w:r>
    </w:p>
    <w:p w:rsidR="001E2040" w:rsidRPr="001E2040" w:rsidRDefault="004810BA" w:rsidP="004810BA">
      <w:pPr>
        <w:autoSpaceDE w:val="0"/>
        <w:autoSpaceDN w:val="0"/>
        <w:adjustRightInd w:val="0"/>
        <w:spacing w:line="276" w:lineRule="auto"/>
        <w:jc w:val="both"/>
      </w:pPr>
      <w:r>
        <w:t xml:space="preserve">     </w:t>
      </w:r>
      <w:r w:rsidR="000571EB" w:rsidRPr="001E2040">
        <w:t xml:space="preserve">4.1.5. </w:t>
      </w:r>
      <w:r w:rsidR="001E2040" w:rsidRPr="001E2040">
        <w:rPr>
          <w:rFonts w:eastAsia="Calibri"/>
          <w:lang w:eastAsia="en-US"/>
        </w:rPr>
        <w:t>Обеспечить при проведении работ выполнение необходимых мероприятий по охране труда, охране окружающей среды и пожарной безопасности и других предусмотренных законом норм без</w:t>
      </w:r>
      <w:r w:rsidR="001E2040" w:rsidRPr="001E2040">
        <w:rPr>
          <w:rFonts w:eastAsia="Calibri"/>
          <w:lang w:eastAsia="en-US"/>
        </w:rPr>
        <w:t>о</w:t>
      </w:r>
      <w:r w:rsidR="001E2040" w:rsidRPr="001E2040">
        <w:rPr>
          <w:rFonts w:eastAsia="Calibri"/>
          <w:lang w:eastAsia="en-US"/>
        </w:rPr>
        <w:t>пасности и охраны.</w:t>
      </w:r>
    </w:p>
    <w:p w:rsidR="001E2040" w:rsidRPr="001E2040" w:rsidRDefault="004810BA" w:rsidP="004810BA">
      <w:pPr>
        <w:autoSpaceDE w:val="0"/>
        <w:autoSpaceDN w:val="0"/>
        <w:adjustRightInd w:val="0"/>
        <w:spacing w:line="276" w:lineRule="auto"/>
        <w:jc w:val="both"/>
      </w:pPr>
      <w:r>
        <w:t xml:space="preserve">    </w:t>
      </w:r>
      <w:r w:rsidR="000571EB" w:rsidRPr="001E2040">
        <w:t xml:space="preserve">4.1.6. </w:t>
      </w:r>
      <w:r w:rsidR="001E2040" w:rsidRPr="001E2040">
        <w:rPr>
          <w:rFonts w:eastAsia="Calibri"/>
          <w:lang w:eastAsia="en-US"/>
        </w:rPr>
        <w:t>Командировать своего представителя в течение 3 (Трех) календарных дней для участия в с</w:t>
      </w:r>
      <w:r w:rsidR="001E2040" w:rsidRPr="001E2040">
        <w:rPr>
          <w:rFonts w:eastAsia="Calibri"/>
          <w:lang w:eastAsia="en-US"/>
        </w:rPr>
        <w:t>о</w:t>
      </w:r>
      <w:r w:rsidR="001E2040" w:rsidRPr="001E2040">
        <w:rPr>
          <w:rFonts w:eastAsia="Calibri"/>
          <w:lang w:eastAsia="en-US"/>
        </w:rPr>
        <w:t xml:space="preserve">ставлении двухстороннего Рекламационного акта, фиксирующего наличие дефектов (недостатков) выполнения работ, порядок и сроки их устранения. </w:t>
      </w:r>
    </w:p>
    <w:p w:rsidR="001E2040" w:rsidRPr="001E2040" w:rsidRDefault="004810BA" w:rsidP="001E2040">
      <w:pPr>
        <w:shd w:val="clear" w:color="auto" w:fill="FFFFFF"/>
        <w:jc w:val="both"/>
        <w:rPr>
          <w:rFonts w:eastAsia="Calibri"/>
          <w:lang w:eastAsia="en-US"/>
        </w:rPr>
      </w:pPr>
      <w:r>
        <w:t xml:space="preserve">   </w:t>
      </w:r>
      <w:r w:rsidR="001E2040" w:rsidRPr="001E2040">
        <w:t xml:space="preserve"> </w:t>
      </w:r>
      <w:r w:rsidR="000571EB" w:rsidRPr="001E2040">
        <w:t xml:space="preserve">4.1.7. </w:t>
      </w:r>
      <w:r w:rsidR="001E2040" w:rsidRPr="001E2040">
        <w:rPr>
          <w:rFonts w:eastAsia="Calibri"/>
          <w:lang w:eastAsia="en-US"/>
        </w:rPr>
        <w:t>Оперативно и своевременно устранить за свой счет допущенные по вине П</w:t>
      </w:r>
      <w:r w:rsidR="001E2040" w:rsidRPr="001E2040">
        <w:rPr>
          <w:rFonts w:eastAsia="Calibri"/>
          <w:w w:val="102"/>
          <w:lang w:eastAsia="en-US"/>
        </w:rPr>
        <w:t>одрядчика</w:t>
      </w:r>
      <w:r w:rsidR="001E2040" w:rsidRPr="001E2040">
        <w:rPr>
          <w:rFonts w:eastAsia="Calibri"/>
          <w:lang w:eastAsia="en-US"/>
        </w:rPr>
        <w:t xml:space="preserve"> дефе</w:t>
      </w:r>
      <w:r w:rsidR="001E2040" w:rsidRPr="001E2040">
        <w:rPr>
          <w:rFonts w:eastAsia="Calibri"/>
          <w:lang w:eastAsia="en-US"/>
        </w:rPr>
        <w:t>к</w:t>
      </w:r>
      <w:r w:rsidR="001E2040" w:rsidRPr="001E2040">
        <w:rPr>
          <w:rFonts w:eastAsia="Calibri"/>
          <w:lang w:eastAsia="en-US"/>
        </w:rPr>
        <w:t>ты (недостатки) выполнения работ, обнаруженные во время сдачи-приемки выполненных работ П</w:t>
      </w:r>
      <w:r w:rsidR="001E2040" w:rsidRPr="001E2040">
        <w:rPr>
          <w:rFonts w:eastAsia="Calibri"/>
          <w:w w:val="102"/>
          <w:lang w:eastAsia="en-US"/>
        </w:rPr>
        <w:t>одрядчиком</w:t>
      </w:r>
      <w:r w:rsidR="001E2040" w:rsidRPr="001E2040">
        <w:rPr>
          <w:rFonts w:eastAsia="Calibri"/>
          <w:lang w:eastAsia="en-US"/>
        </w:rPr>
        <w:t xml:space="preserve"> в сроки, согласованные Сторонами в двухстороннем акте.</w:t>
      </w:r>
    </w:p>
    <w:p w:rsidR="00E95500" w:rsidRPr="001E2040" w:rsidRDefault="004810BA" w:rsidP="001E2040">
      <w:pPr>
        <w:shd w:val="clear" w:color="auto" w:fill="FFFFFF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1E2040" w:rsidRPr="001E2040">
        <w:rPr>
          <w:rFonts w:eastAsia="Calibri"/>
          <w:lang w:eastAsia="en-US"/>
        </w:rPr>
        <w:t xml:space="preserve"> 4.1.8.</w:t>
      </w:r>
      <w:r>
        <w:rPr>
          <w:rFonts w:eastAsia="Calibri"/>
          <w:lang w:eastAsia="en-US"/>
        </w:rPr>
        <w:t xml:space="preserve"> </w:t>
      </w:r>
      <w:r w:rsidR="001E2040" w:rsidRPr="001E2040">
        <w:rPr>
          <w:rFonts w:eastAsia="Calibri"/>
          <w:lang w:eastAsia="en-US"/>
        </w:rPr>
        <w:t>Все поставляемые материалы должны иметь соответствующие сертификаты, технические паспорта и другие документы, удостоверяющие их качество, пожарную безопасность и санитарно-гигиеническое соответствие. Сертификаты и т.п. должны быть переданы Заказчику одновременно с КС-2 и КС-3 на объемы работ, предъявляемые к оплате.</w:t>
      </w:r>
    </w:p>
    <w:p w:rsidR="00E95500" w:rsidRDefault="004810BA" w:rsidP="00E95500">
      <w:pPr>
        <w:shd w:val="clear" w:color="auto" w:fill="FFFFFF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E95500" w:rsidRPr="001E2040">
        <w:rPr>
          <w:rFonts w:eastAsia="Calibri"/>
          <w:lang w:eastAsia="en-US"/>
        </w:rPr>
        <w:t>4.1.</w:t>
      </w:r>
      <w:r w:rsidR="00E95500">
        <w:rPr>
          <w:rFonts w:eastAsia="Calibri"/>
          <w:lang w:eastAsia="en-US"/>
        </w:rPr>
        <w:t>9.</w:t>
      </w:r>
      <w:r>
        <w:rPr>
          <w:rFonts w:eastAsia="Calibri"/>
          <w:lang w:eastAsia="en-US"/>
        </w:rPr>
        <w:t xml:space="preserve"> </w:t>
      </w:r>
      <w:r w:rsidR="001E2040" w:rsidRPr="00E95500">
        <w:rPr>
          <w:rFonts w:eastAsia="Calibri"/>
          <w:lang w:eastAsia="en-US"/>
        </w:rPr>
        <w:t>Приостановить производство работ до получения письменных указаний от Заказчика и в т</w:t>
      </w:r>
      <w:r w:rsidR="001E2040" w:rsidRPr="00E95500">
        <w:rPr>
          <w:rFonts w:eastAsia="Calibri"/>
          <w:lang w:eastAsia="en-US"/>
        </w:rPr>
        <w:t>е</w:t>
      </w:r>
      <w:r w:rsidR="001E2040" w:rsidRPr="00E95500">
        <w:rPr>
          <w:rFonts w:eastAsia="Calibri"/>
          <w:lang w:eastAsia="en-US"/>
        </w:rPr>
        <w:t>чение 3 (Трех) календарных дней известить Заказчика при обнаружении независящих от Подрядчика обстоятельств, угрожающих качеству выполняемых работ, либо создающих невозможность их з</w:t>
      </w:r>
      <w:r w:rsidR="001E2040" w:rsidRPr="00E95500">
        <w:rPr>
          <w:rFonts w:eastAsia="Calibri"/>
          <w:lang w:eastAsia="en-US"/>
        </w:rPr>
        <w:t>а</w:t>
      </w:r>
      <w:r w:rsidR="001E2040" w:rsidRPr="00E95500">
        <w:rPr>
          <w:rFonts w:eastAsia="Calibri"/>
          <w:lang w:eastAsia="en-US"/>
        </w:rPr>
        <w:t>вершения в срок.</w:t>
      </w:r>
    </w:p>
    <w:p w:rsidR="001E2040" w:rsidRPr="001E2040" w:rsidRDefault="00E95500" w:rsidP="00E95500">
      <w:pPr>
        <w:shd w:val="clear" w:color="auto" w:fill="FFFFFF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1E2040">
        <w:rPr>
          <w:rFonts w:eastAsia="Calibri"/>
          <w:lang w:eastAsia="en-US"/>
        </w:rPr>
        <w:t>4.1.</w:t>
      </w:r>
      <w:r>
        <w:rPr>
          <w:rFonts w:eastAsia="Calibri"/>
          <w:lang w:eastAsia="en-US"/>
        </w:rPr>
        <w:t xml:space="preserve">10. </w:t>
      </w:r>
      <w:r w:rsidR="001E2040" w:rsidRPr="001E2040">
        <w:rPr>
          <w:rFonts w:eastAsia="Calibri"/>
          <w:lang w:eastAsia="en-US"/>
        </w:rPr>
        <w:t>Систематически организовать за свой счет уборку от строительного мусора объекта кап</w:t>
      </w:r>
      <w:r w:rsidR="001E2040" w:rsidRPr="001E2040">
        <w:rPr>
          <w:rFonts w:eastAsia="Calibri"/>
          <w:lang w:eastAsia="en-US"/>
        </w:rPr>
        <w:t>и</w:t>
      </w:r>
      <w:r w:rsidR="001E2040" w:rsidRPr="001E2040">
        <w:rPr>
          <w:rFonts w:eastAsia="Calibri"/>
          <w:lang w:eastAsia="en-US"/>
        </w:rPr>
        <w:t xml:space="preserve">тального ремонта. </w:t>
      </w:r>
    </w:p>
    <w:p w:rsidR="001E2040" w:rsidRPr="001E2040" w:rsidRDefault="00E95500" w:rsidP="00E95500">
      <w:pPr>
        <w:shd w:val="clear" w:color="auto" w:fill="FFFFFF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1E2040">
        <w:rPr>
          <w:rFonts w:eastAsia="Calibri"/>
          <w:lang w:eastAsia="en-US"/>
        </w:rPr>
        <w:t>4.1.</w:t>
      </w:r>
      <w:r>
        <w:rPr>
          <w:rFonts w:eastAsia="Calibri"/>
          <w:lang w:eastAsia="en-US"/>
        </w:rPr>
        <w:t xml:space="preserve">11. </w:t>
      </w:r>
      <w:r w:rsidR="001E2040" w:rsidRPr="001E2040">
        <w:rPr>
          <w:rFonts w:eastAsia="Calibri"/>
          <w:lang w:eastAsia="en-US"/>
        </w:rPr>
        <w:t>При готовности объекта к сдаче письменно известить об этом Заказчика за 3 (три) кале</w:t>
      </w:r>
      <w:r w:rsidR="001E2040" w:rsidRPr="001E2040">
        <w:rPr>
          <w:rFonts w:eastAsia="Calibri"/>
          <w:lang w:eastAsia="en-US"/>
        </w:rPr>
        <w:t>н</w:t>
      </w:r>
      <w:r w:rsidR="001E2040" w:rsidRPr="001E2040">
        <w:rPr>
          <w:rFonts w:eastAsia="Calibri"/>
          <w:lang w:eastAsia="en-US"/>
        </w:rPr>
        <w:t>дарных дня до момента завершения работ.</w:t>
      </w:r>
    </w:p>
    <w:p w:rsidR="001E2040" w:rsidRPr="001E2040" w:rsidRDefault="00E95500" w:rsidP="00E95500">
      <w:pPr>
        <w:shd w:val="clear" w:color="auto" w:fill="FFFFFF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Pr="001E2040">
        <w:rPr>
          <w:rFonts w:eastAsia="Calibri"/>
          <w:lang w:eastAsia="en-US"/>
        </w:rPr>
        <w:t>4.1.</w:t>
      </w:r>
      <w:r>
        <w:rPr>
          <w:rFonts w:eastAsia="Calibri"/>
          <w:lang w:eastAsia="en-US"/>
        </w:rPr>
        <w:t xml:space="preserve">12. </w:t>
      </w:r>
      <w:r w:rsidR="001E2040" w:rsidRPr="001E2040">
        <w:rPr>
          <w:rFonts w:eastAsia="Calibri"/>
          <w:lang w:eastAsia="en-US"/>
        </w:rPr>
        <w:t>Вывезти в недельный срок с момента подписания акта сдачи-приемки выполненных работ за пределы строительной площадки, принадлежащие ему строительные механизмы, инструменты, приборы, инвентарь, материалы и другое имущество. При этом вывоз строительного мусора осущ</w:t>
      </w:r>
      <w:r w:rsidR="001E2040" w:rsidRPr="001E2040">
        <w:rPr>
          <w:rFonts w:eastAsia="Calibri"/>
          <w:lang w:eastAsia="en-US"/>
        </w:rPr>
        <w:t>е</w:t>
      </w:r>
      <w:r w:rsidR="001E2040" w:rsidRPr="001E2040">
        <w:rPr>
          <w:rFonts w:eastAsia="Calibri"/>
          <w:lang w:eastAsia="en-US"/>
        </w:rPr>
        <w:t>ствляется за счет Подрядчика в специально отведенные для этого места с соблюдением всех уст</w:t>
      </w:r>
      <w:r w:rsidR="001E2040" w:rsidRPr="001E2040">
        <w:rPr>
          <w:rFonts w:eastAsia="Calibri"/>
          <w:lang w:eastAsia="en-US"/>
        </w:rPr>
        <w:t>а</w:t>
      </w:r>
      <w:r w:rsidR="001E2040" w:rsidRPr="001E2040">
        <w:rPr>
          <w:rFonts w:eastAsia="Calibri"/>
          <w:lang w:eastAsia="en-US"/>
        </w:rPr>
        <w:t xml:space="preserve">новленных норм и требований действующего законодательства Российской Федерации. </w:t>
      </w:r>
    </w:p>
    <w:p w:rsidR="00E95500" w:rsidRDefault="00E95500" w:rsidP="00E95500">
      <w:pPr>
        <w:shd w:val="clear" w:color="auto" w:fill="FFFFFF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Pr="001E2040">
        <w:rPr>
          <w:rFonts w:eastAsia="Calibri"/>
          <w:lang w:eastAsia="en-US"/>
        </w:rPr>
        <w:t>4.1.</w:t>
      </w:r>
      <w:r>
        <w:rPr>
          <w:rFonts w:eastAsia="Calibri"/>
          <w:lang w:eastAsia="en-US"/>
        </w:rPr>
        <w:t xml:space="preserve">13. </w:t>
      </w:r>
      <w:r w:rsidR="001E2040" w:rsidRPr="001E2040">
        <w:rPr>
          <w:rFonts w:eastAsia="Calibri"/>
          <w:lang w:eastAsia="en-US"/>
        </w:rPr>
        <w:t>Выполнять в полном объеме и в сроки все свои обязательства, предусмотренные полож</w:t>
      </w:r>
      <w:r w:rsidR="001E2040" w:rsidRPr="001E2040">
        <w:rPr>
          <w:rFonts w:eastAsia="Calibri"/>
          <w:lang w:eastAsia="en-US"/>
        </w:rPr>
        <w:t>е</w:t>
      </w:r>
      <w:r w:rsidR="001E2040" w:rsidRPr="001E2040">
        <w:rPr>
          <w:rFonts w:eastAsia="Calibri"/>
          <w:lang w:eastAsia="en-US"/>
        </w:rPr>
        <w:t>ниями настоящего Контракта, действующими нормативно-правовыми актами Российской Федер</w:t>
      </w:r>
      <w:r w:rsidR="001E2040" w:rsidRPr="001E2040">
        <w:rPr>
          <w:rFonts w:eastAsia="Calibri"/>
          <w:lang w:eastAsia="en-US"/>
        </w:rPr>
        <w:t>а</w:t>
      </w:r>
      <w:r w:rsidR="001E2040" w:rsidRPr="001E2040">
        <w:rPr>
          <w:rFonts w:eastAsia="Calibri"/>
          <w:lang w:eastAsia="en-US"/>
        </w:rPr>
        <w:t>ции.</w:t>
      </w:r>
    </w:p>
    <w:p w:rsidR="00E95500" w:rsidRDefault="00E95500" w:rsidP="00E95500">
      <w:pPr>
        <w:shd w:val="clear" w:color="auto" w:fill="FFFFFF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Pr="001E2040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.2.  </w:t>
      </w:r>
      <w:r w:rsidR="001E2040" w:rsidRPr="001E2040">
        <w:rPr>
          <w:rFonts w:eastAsia="Arial Unicode MS"/>
          <w:bCs/>
          <w:iCs/>
        </w:rPr>
        <w:t>Подрядчик имеет право:</w:t>
      </w:r>
    </w:p>
    <w:p w:rsidR="001E2040" w:rsidRPr="001E2040" w:rsidRDefault="00E95500" w:rsidP="00E95500">
      <w:pPr>
        <w:shd w:val="clear" w:color="auto" w:fill="FFFFFF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Pr="001E2040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.2.1</w:t>
      </w:r>
      <w:r w:rsidR="004810BA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 </w:t>
      </w:r>
      <w:r w:rsidR="001E2040" w:rsidRPr="001E2040">
        <w:rPr>
          <w:rFonts w:eastAsia="Calibri"/>
          <w:lang w:eastAsia="en-US"/>
        </w:rPr>
        <w:t>Самостоятельно определять способ выполнения порученных ему работ и численность нео</w:t>
      </w:r>
      <w:r w:rsidR="001E2040" w:rsidRPr="001E2040">
        <w:rPr>
          <w:rFonts w:eastAsia="Calibri"/>
          <w:lang w:eastAsia="en-US"/>
        </w:rPr>
        <w:t>б</w:t>
      </w:r>
      <w:r w:rsidR="001E2040" w:rsidRPr="001E2040">
        <w:rPr>
          <w:rFonts w:eastAsia="Calibri"/>
          <w:lang w:eastAsia="en-US"/>
        </w:rPr>
        <w:t>ходимого для этого персонала.</w:t>
      </w:r>
    </w:p>
    <w:p w:rsidR="001E2040" w:rsidRDefault="00E95500" w:rsidP="00E9550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Pr="001E2040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.2.2.  </w:t>
      </w:r>
      <w:r w:rsidR="001E2040" w:rsidRPr="001E2040">
        <w:rPr>
          <w:rFonts w:eastAsia="Calibri"/>
          <w:lang w:eastAsia="en-US"/>
        </w:rPr>
        <w:t>Требовать указаний и разъяснений Заказчика по любому вопросу, связанному с производс</w:t>
      </w:r>
      <w:r w:rsidR="001E2040" w:rsidRPr="001E2040">
        <w:rPr>
          <w:rFonts w:eastAsia="Calibri"/>
          <w:lang w:eastAsia="en-US"/>
        </w:rPr>
        <w:t>т</w:t>
      </w:r>
      <w:r w:rsidR="001E2040" w:rsidRPr="001E2040">
        <w:rPr>
          <w:rFonts w:eastAsia="Calibri"/>
          <w:lang w:eastAsia="en-US"/>
        </w:rPr>
        <w:t>вом работ по контракту. Требования Подрядчика предъявляются в письменном виде.</w:t>
      </w:r>
    </w:p>
    <w:p w:rsidR="001E2040" w:rsidRPr="00E95500" w:rsidRDefault="00E95500" w:rsidP="00E95500">
      <w:pPr>
        <w:jc w:val="both"/>
        <w:rPr>
          <w:rFonts w:eastAsia="Calibri"/>
          <w:iCs/>
          <w:lang w:eastAsia="en-US"/>
        </w:rPr>
      </w:pPr>
      <w:r>
        <w:rPr>
          <w:rFonts w:eastAsia="Calibri"/>
          <w:bCs/>
          <w:iCs/>
          <w:lang w:eastAsia="en-US"/>
        </w:rPr>
        <w:t xml:space="preserve">    4.3. </w:t>
      </w:r>
      <w:r w:rsidRPr="00E95500">
        <w:rPr>
          <w:rFonts w:eastAsia="Calibri"/>
          <w:bCs/>
          <w:iCs/>
          <w:lang w:eastAsia="en-US"/>
        </w:rPr>
        <w:t xml:space="preserve"> </w:t>
      </w:r>
      <w:r w:rsidR="001E2040" w:rsidRPr="00E95500">
        <w:rPr>
          <w:rFonts w:eastAsia="Calibri"/>
          <w:bCs/>
          <w:iCs/>
          <w:lang w:eastAsia="en-US"/>
        </w:rPr>
        <w:t>Заказчик обязан:</w:t>
      </w:r>
    </w:p>
    <w:p w:rsidR="001E2040" w:rsidRPr="001E2040" w:rsidRDefault="00E95500" w:rsidP="00E95500">
      <w:pPr>
        <w:shd w:val="clear" w:color="auto" w:fill="FFFFFF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Pr="001E2040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.3.1.  </w:t>
      </w:r>
      <w:r w:rsidR="001E2040" w:rsidRPr="001E2040">
        <w:rPr>
          <w:rFonts w:eastAsia="Calibri"/>
          <w:lang w:eastAsia="en-US"/>
        </w:rPr>
        <w:t xml:space="preserve">Принять и оплатить фактически выполненные Подрядчиком работы в порядке, сроки и на условиях, предусмотренных настоящим контрактом, а при обнаружении отступлений от настоящего контракта, ухудшающих результат работы, или иных дефектов (недостатков) немедленно письменно заявить об этом </w:t>
      </w:r>
      <w:r w:rsidR="001E2040" w:rsidRPr="001E2040">
        <w:rPr>
          <w:rFonts w:eastAsia="Calibri"/>
          <w:w w:val="102"/>
          <w:lang w:eastAsia="en-US"/>
        </w:rPr>
        <w:t>Подрядчику</w:t>
      </w:r>
      <w:r w:rsidR="001E2040" w:rsidRPr="001E2040">
        <w:rPr>
          <w:rFonts w:eastAsia="Calibri"/>
          <w:lang w:eastAsia="en-US"/>
        </w:rPr>
        <w:t>.</w:t>
      </w:r>
    </w:p>
    <w:p w:rsidR="001E2040" w:rsidRPr="001E2040" w:rsidRDefault="00E95500" w:rsidP="00E95500">
      <w:pPr>
        <w:shd w:val="clear" w:color="auto" w:fill="FFFFFF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Pr="001E2040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.3.2.  </w:t>
      </w:r>
      <w:r w:rsidR="001E2040" w:rsidRPr="001E2040">
        <w:rPr>
          <w:rFonts w:eastAsia="Calibri"/>
          <w:lang w:eastAsia="en-US"/>
        </w:rPr>
        <w:t xml:space="preserve">Организовать </w:t>
      </w:r>
      <w:proofErr w:type="gramStart"/>
      <w:r w:rsidR="001E2040" w:rsidRPr="001E2040">
        <w:rPr>
          <w:rFonts w:eastAsia="Calibri"/>
          <w:lang w:eastAsia="en-US"/>
        </w:rPr>
        <w:t>контроль за</w:t>
      </w:r>
      <w:proofErr w:type="gramEnd"/>
      <w:r w:rsidR="001E2040" w:rsidRPr="001E2040">
        <w:rPr>
          <w:rFonts w:eastAsia="Calibri"/>
          <w:lang w:eastAsia="en-US"/>
        </w:rPr>
        <w:t xml:space="preserve"> выполнением Работ на объекте, производить проверку соответс</w:t>
      </w:r>
      <w:r w:rsidR="001E2040" w:rsidRPr="001E2040">
        <w:rPr>
          <w:rFonts w:eastAsia="Calibri"/>
          <w:lang w:eastAsia="en-US"/>
        </w:rPr>
        <w:t>т</w:t>
      </w:r>
      <w:r w:rsidR="001E2040" w:rsidRPr="001E2040">
        <w:rPr>
          <w:rFonts w:eastAsia="Calibri"/>
          <w:lang w:eastAsia="en-US"/>
        </w:rPr>
        <w:t>вия используемых им материалов, оборудования условиям настоящего контракта, не вмешиваясь при этом в оперативно-хозяйственную деятельность Подрядчика. В целях технического надзора привл</w:t>
      </w:r>
      <w:r w:rsidR="001E2040" w:rsidRPr="001E2040">
        <w:rPr>
          <w:rFonts w:eastAsia="Calibri"/>
          <w:lang w:eastAsia="en-US"/>
        </w:rPr>
        <w:t>е</w:t>
      </w:r>
      <w:r w:rsidR="001E2040" w:rsidRPr="001E2040">
        <w:rPr>
          <w:rFonts w:eastAsia="Calibri"/>
          <w:lang w:eastAsia="en-US"/>
        </w:rPr>
        <w:t xml:space="preserve">кается третья сторона. </w:t>
      </w:r>
    </w:p>
    <w:p w:rsidR="004810BA" w:rsidRDefault="00E95500" w:rsidP="00E95500">
      <w:pPr>
        <w:shd w:val="clear" w:color="auto" w:fill="FFFFFF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Pr="001E2040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.3.3</w:t>
      </w:r>
      <w:r w:rsidR="004810BA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 </w:t>
      </w:r>
      <w:r w:rsidR="001E2040" w:rsidRPr="001E2040">
        <w:rPr>
          <w:rFonts w:eastAsia="Calibri"/>
          <w:lang w:eastAsia="en-US"/>
        </w:rPr>
        <w:t xml:space="preserve">В течение 7 (семи) рабочих дней проверить формы КС-2, КС-3 и иные акты на соответствие требованиям настоящего контракта по содержанию, объему, качеству и стоимости выполнения </w:t>
      </w:r>
      <w:proofErr w:type="spellStart"/>
      <w:r w:rsidR="001E2040" w:rsidRPr="001E2040">
        <w:rPr>
          <w:rFonts w:eastAsia="Calibri"/>
          <w:lang w:eastAsia="en-US"/>
        </w:rPr>
        <w:t>ра</w:t>
      </w:r>
      <w:proofErr w:type="spellEnd"/>
      <w:r w:rsidR="004810BA">
        <w:rPr>
          <w:rFonts w:eastAsia="Calibri"/>
          <w:lang w:eastAsia="en-US"/>
        </w:rPr>
        <w:t>-</w:t>
      </w:r>
    </w:p>
    <w:p w:rsidR="004810BA" w:rsidRDefault="004810BA" w:rsidP="00E95500">
      <w:pPr>
        <w:shd w:val="clear" w:color="auto" w:fill="FFFFFF"/>
        <w:jc w:val="both"/>
        <w:rPr>
          <w:rFonts w:eastAsia="Calibri"/>
          <w:lang w:eastAsia="en-US"/>
        </w:rPr>
      </w:pPr>
    </w:p>
    <w:p w:rsidR="001E2040" w:rsidRPr="001E2040" w:rsidRDefault="001E2040" w:rsidP="00E95500">
      <w:pPr>
        <w:shd w:val="clear" w:color="auto" w:fill="FFFFFF"/>
        <w:jc w:val="both"/>
        <w:rPr>
          <w:rFonts w:eastAsia="Calibri"/>
          <w:lang w:eastAsia="en-US"/>
        </w:rPr>
      </w:pPr>
      <w:r w:rsidRPr="001E2040">
        <w:rPr>
          <w:rFonts w:eastAsia="Calibri"/>
          <w:lang w:eastAsia="en-US"/>
        </w:rPr>
        <w:t>бот, при отсутствии замечаний к выполненной работе Подрядчика подписать их, заверить их своей печатью и направить Подрядчику.</w:t>
      </w:r>
    </w:p>
    <w:p w:rsidR="001E2040" w:rsidRPr="001E2040" w:rsidRDefault="00E95500" w:rsidP="00E95500">
      <w:pPr>
        <w:shd w:val="clear" w:color="auto" w:fill="FFFFFF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Pr="001E2040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.3.4</w:t>
      </w:r>
      <w:proofErr w:type="gramStart"/>
      <w:r>
        <w:rPr>
          <w:rFonts w:eastAsia="Calibri"/>
          <w:lang w:eastAsia="en-US"/>
        </w:rPr>
        <w:t xml:space="preserve">  </w:t>
      </w:r>
      <w:r w:rsidR="001E2040" w:rsidRPr="001E2040">
        <w:rPr>
          <w:rFonts w:eastAsia="Calibri"/>
          <w:lang w:eastAsia="en-US"/>
        </w:rPr>
        <w:t>В</w:t>
      </w:r>
      <w:proofErr w:type="gramEnd"/>
      <w:r w:rsidR="001E2040" w:rsidRPr="001E2040">
        <w:rPr>
          <w:rFonts w:eastAsia="Calibri"/>
          <w:lang w:eastAsia="en-US"/>
        </w:rPr>
        <w:t>ыполнять в полном объеме все свои обязательства, предусмотренные положениями н</w:t>
      </w:r>
      <w:r w:rsidR="001E2040" w:rsidRPr="001E2040">
        <w:rPr>
          <w:rFonts w:eastAsia="Calibri"/>
          <w:lang w:eastAsia="en-US"/>
        </w:rPr>
        <w:t>а</w:t>
      </w:r>
      <w:r w:rsidR="001E2040" w:rsidRPr="001E2040">
        <w:rPr>
          <w:rFonts w:eastAsia="Calibri"/>
          <w:lang w:eastAsia="en-US"/>
        </w:rPr>
        <w:t xml:space="preserve">стоящего контракта, действующими нормативно-правовыми актами Российской Федерации. </w:t>
      </w:r>
    </w:p>
    <w:p w:rsidR="001E2040" w:rsidRPr="001E2040" w:rsidRDefault="00E95500" w:rsidP="00E95500">
      <w:pPr>
        <w:shd w:val="clear" w:color="auto" w:fill="FFFFFF"/>
        <w:jc w:val="both"/>
        <w:rPr>
          <w:rFonts w:eastAsia="Calibri"/>
          <w:bCs/>
          <w:iCs/>
          <w:lang w:eastAsia="en-US"/>
        </w:rPr>
      </w:pPr>
      <w:r>
        <w:rPr>
          <w:rFonts w:eastAsia="Calibri"/>
          <w:lang w:eastAsia="en-US"/>
        </w:rPr>
        <w:t xml:space="preserve">    </w:t>
      </w:r>
      <w:r w:rsidRPr="001E2040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.4.  </w:t>
      </w:r>
      <w:r w:rsidR="001E2040" w:rsidRPr="001E2040">
        <w:rPr>
          <w:rFonts w:eastAsia="Calibri"/>
          <w:bCs/>
          <w:iCs/>
          <w:lang w:eastAsia="en-US"/>
        </w:rPr>
        <w:t>Заказчик имеет право:</w:t>
      </w:r>
    </w:p>
    <w:p w:rsidR="001E2040" w:rsidRPr="001E2040" w:rsidRDefault="00E95500" w:rsidP="00E95500">
      <w:pPr>
        <w:shd w:val="clear" w:color="auto" w:fill="FFFFFF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Pr="001E2040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.4.1.  </w:t>
      </w:r>
      <w:r w:rsidR="001E2040" w:rsidRPr="001E2040">
        <w:rPr>
          <w:rFonts w:eastAsia="Calibri"/>
          <w:lang w:eastAsia="en-US"/>
        </w:rPr>
        <w:t>Проверять во всякое время процесс выполнения П</w:t>
      </w:r>
      <w:r w:rsidR="001E2040" w:rsidRPr="001E2040">
        <w:rPr>
          <w:rFonts w:eastAsia="Calibri"/>
          <w:w w:val="102"/>
          <w:lang w:eastAsia="en-US"/>
        </w:rPr>
        <w:t>одрядчиком</w:t>
      </w:r>
      <w:r w:rsidR="001E2040" w:rsidRPr="001E2040">
        <w:rPr>
          <w:rFonts w:eastAsia="Calibri"/>
          <w:lang w:eastAsia="en-US"/>
        </w:rPr>
        <w:t xml:space="preserve"> подрядных работ по насто</w:t>
      </w:r>
      <w:r w:rsidR="001E2040" w:rsidRPr="001E2040">
        <w:rPr>
          <w:rFonts w:eastAsia="Calibri"/>
          <w:lang w:eastAsia="en-US"/>
        </w:rPr>
        <w:t>я</w:t>
      </w:r>
      <w:r w:rsidR="001E2040" w:rsidRPr="001E2040">
        <w:rPr>
          <w:rFonts w:eastAsia="Calibri"/>
          <w:lang w:eastAsia="en-US"/>
        </w:rPr>
        <w:t>щему контракту, при этом, не вмешиваясь в оперативно-хозяйственную деятельность П</w:t>
      </w:r>
      <w:r w:rsidR="001E2040" w:rsidRPr="001E2040">
        <w:rPr>
          <w:rFonts w:eastAsia="Calibri"/>
          <w:w w:val="102"/>
          <w:lang w:eastAsia="en-US"/>
        </w:rPr>
        <w:t>одрядчика</w:t>
      </w:r>
      <w:r w:rsidR="001E2040" w:rsidRPr="001E2040">
        <w:rPr>
          <w:rFonts w:eastAsia="Calibri"/>
          <w:lang w:eastAsia="en-US"/>
        </w:rPr>
        <w:t>.</w:t>
      </w:r>
    </w:p>
    <w:p w:rsidR="001E2040" w:rsidRPr="001E2040" w:rsidRDefault="00E67CB2" w:rsidP="00E67CB2">
      <w:pPr>
        <w:shd w:val="clear" w:color="auto" w:fill="FFFFFF"/>
        <w:jc w:val="both"/>
        <w:rPr>
          <w:rFonts w:eastAsia="DotumChe"/>
          <w:color w:val="000000"/>
          <w:highlight w:val="yellow"/>
          <w:lang w:eastAsia="en-US"/>
        </w:rPr>
      </w:pPr>
      <w:r>
        <w:rPr>
          <w:rFonts w:eastAsia="Calibri"/>
          <w:lang w:eastAsia="en-US"/>
        </w:rPr>
        <w:t xml:space="preserve">   </w:t>
      </w:r>
      <w:r w:rsidRPr="001E2040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.5.  </w:t>
      </w:r>
      <w:r w:rsidR="001E2040" w:rsidRPr="001E2040">
        <w:rPr>
          <w:rFonts w:eastAsia="Calibri"/>
          <w:color w:val="000000"/>
          <w:lang w:eastAsia="en-US"/>
        </w:rPr>
        <w:t>После получения от Подрядчика извещения об окончании работ, рассмотреть и принять р</w:t>
      </w:r>
      <w:r w:rsidR="001E2040" w:rsidRPr="001E2040">
        <w:rPr>
          <w:rFonts w:eastAsia="Calibri"/>
          <w:color w:val="000000"/>
          <w:lang w:eastAsia="en-US"/>
        </w:rPr>
        <w:t>е</w:t>
      </w:r>
      <w:r w:rsidR="001E2040" w:rsidRPr="001E2040">
        <w:rPr>
          <w:rFonts w:eastAsia="Calibri"/>
          <w:color w:val="000000"/>
          <w:lang w:eastAsia="en-US"/>
        </w:rPr>
        <w:t>зультат работ. При обнаружении отступлений от Договора, ухудшающих результат работ или иных недостатков в работе, немедленно заявить об этом Подрядчику.</w:t>
      </w:r>
    </w:p>
    <w:p w:rsidR="001E2040" w:rsidRPr="001E2040" w:rsidRDefault="00E67CB2" w:rsidP="00E67CB2">
      <w:pPr>
        <w:contextualSpacing/>
        <w:jc w:val="both"/>
        <w:rPr>
          <w:rFonts w:eastAsia="DotumChe"/>
          <w:lang w:eastAsia="en-US"/>
        </w:rPr>
      </w:pPr>
      <w:r>
        <w:rPr>
          <w:rFonts w:eastAsia="Calibri"/>
          <w:lang w:eastAsia="en-US"/>
        </w:rPr>
        <w:t xml:space="preserve">   </w:t>
      </w:r>
      <w:r w:rsidRPr="001E2040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.6.  </w:t>
      </w:r>
      <w:r w:rsidR="001E2040" w:rsidRPr="001E2040">
        <w:rPr>
          <w:rFonts w:eastAsia="DotumChe"/>
          <w:lang w:eastAsia="en-US"/>
        </w:rPr>
        <w:t>Заказчик не имеет свободных площадей для расселения рабочих, а также площадей для ус</w:t>
      </w:r>
      <w:r w:rsidR="001E2040" w:rsidRPr="001E2040">
        <w:rPr>
          <w:rFonts w:eastAsia="DotumChe"/>
          <w:lang w:eastAsia="en-US"/>
        </w:rPr>
        <w:t>т</w:t>
      </w:r>
      <w:r w:rsidR="001E2040" w:rsidRPr="001E2040">
        <w:rPr>
          <w:rFonts w:eastAsia="DotumChe"/>
          <w:lang w:eastAsia="en-US"/>
        </w:rPr>
        <w:t>ройства бытового городка</w:t>
      </w:r>
    </w:p>
    <w:p w:rsidR="000571EB" w:rsidRPr="00E976AF" w:rsidRDefault="000571EB" w:rsidP="001E2040">
      <w:pPr>
        <w:spacing w:line="276" w:lineRule="auto"/>
        <w:ind w:firstLine="709"/>
        <w:jc w:val="both"/>
      </w:pPr>
    </w:p>
    <w:p w:rsidR="00A74CAF" w:rsidRPr="00E976AF" w:rsidRDefault="00A74CAF" w:rsidP="008B4C8F">
      <w:pPr>
        <w:contextualSpacing/>
        <w:jc w:val="both"/>
      </w:pPr>
    </w:p>
    <w:p w:rsidR="00E04A14" w:rsidRDefault="00E04A14" w:rsidP="00E04A14">
      <w:pPr>
        <w:contextualSpacing/>
        <w:jc w:val="center"/>
        <w:rPr>
          <w:b/>
        </w:rPr>
      </w:pPr>
      <w:r w:rsidRPr="00E976AF">
        <w:rPr>
          <w:b/>
        </w:rPr>
        <w:t>5. СРОКИ, МЕСТО И УСЛОВИЯ ВЫПОЛНЕНИЯ РАБОТ</w:t>
      </w:r>
    </w:p>
    <w:p w:rsidR="00F75C26" w:rsidRPr="00E976AF" w:rsidRDefault="00F75C26" w:rsidP="00E04A14">
      <w:pPr>
        <w:contextualSpacing/>
        <w:jc w:val="center"/>
      </w:pPr>
    </w:p>
    <w:p w:rsidR="000D5153" w:rsidRPr="00E976AF" w:rsidRDefault="002B3DFE" w:rsidP="002B3DFE">
      <w:pPr>
        <w:tabs>
          <w:tab w:val="left" w:pos="720"/>
        </w:tabs>
        <w:spacing w:line="276" w:lineRule="auto"/>
        <w:contextualSpacing/>
        <w:jc w:val="both"/>
      </w:pPr>
      <w:r>
        <w:t xml:space="preserve">    </w:t>
      </w:r>
      <w:r w:rsidR="00E04A14" w:rsidRPr="00E976AF">
        <w:t xml:space="preserve">5.1. </w:t>
      </w:r>
      <w:r w:rsidR="009B6134" w:rsidRPr="00E976AF">
        <w:t xml:space="preserve">Срок выполнения (завершения) Работ: </w:t>
      </w:r>
      <w:r w:rsidR="009B6134">
        <w:t>П</w:t>
      </w:r>
      <w:r w:rsidR="009B6134" w:rsidRPr="00444AF0">
        <w:t>одрядчик обязуется приступить к работе, предусмо</w:t>
      </w:r>
      <w:r w:rsidR="009B6134" w:rsidRPr="00444AF0">
        <w:t>т</w:t>
      </w:r>
      <w:r w:rsidR="009B6134" w:rsidRPr="00444AF0">
        <w:t>ренной Контрактом, в течение 1 дня с момента передачи заказчиком объекта и завершить ее в теч</w:t>
      </w:r>
      <w:r w:rsidR="009B6134" w:rsidRPr="00444AF0">
        <w:t>е</w:t>
      </w:r>
      <w:r w:rsidR="009B6134" w:rsidRPr="00444AF0">
        <w:t>ние 14 календарных дней</w:t>
      </w:r>
      <w:r w:rsidR="009B6134">
        <w:t>, но не позднее срока окончания действия контракта – 30</w:t>
      </w:r>
      <w:r w:rsidR="009B6134" w:rsidRPr="00D156A6">
        <w:t>.</w:t>
      </w:r>
      <w:r w:rsidR="009B6134">
        <w:t>12</w:t>
      </w:r>
      <w:r w:rsidR="009B6134" w:rsidRPr="00D156A6">
        <w:t>.2016г.</w:t>
      </w:r>
    </w:p>
    <w:p w:rsidR="00E04A14" w:rsidRPr="00E976AF" w:rsidRDefault="002B3DFE" w:rsidP="002B3DFE">
      <w:pPr>
        <w:tabs>
          <w:tab w:val="left" w:pos="720"/>
        </w:tabs>
        <w:spacing w:line="276" w:lineRule="auto"/>
        <w:contextualSpacing/>
        <w:jc w:val="both"/>
      </w:pPr>
      <w:r>
        <w:t xml:space="preserve">    </w:t>
      </w:r>
      <w:r w:rsidR="00E04A14" w:rsidRPr="00E976AF">
        <w:t xml:space="preserve">5.2. Место выполнения Работ: </w:t>
      </w:r>
      <w:r w:rsidR="00FB558A">
        <w:t xml:space="preserve">Республика Башкортостан, </w:t>
      </w:r>
      <w:proofErr w:type="gramStart"/>
      <w:r w:rsidR="00F75C26">
        <w:t>г</w:t>
      </w:r>
      <w:proofErr w:type="gramEnd"/>
      <w:r w:rsidR="00F75C26">
        <w:t xml:space="preserve">. </w:t>
      </w:r>
      <w:proofErr w:type="spellStart"/>
      <w:r w:rsidR="00F75C26">
        <w:t>Нефтекамск</w:t>
      </w:r>
      <w:proofErr w:type="spellEnd"/>
      <w:r w:rsidR="00F75C26">
        <w:t>, ул. Нефтяников, д. 2</w:t>
      </w:r>
    </w:p>
    <w:p w:rsidR="00712DF3" w:rsidRPr="00E976AF" w:rsidRDefault="002B3DFE" w:rsidP="002B3DFE">
      <w:pPr>
        <w:tabs>
          <w:tab w:val="left" w:pos="720"/>
        </w:tabs>
        <w:spacing w:line="276" w:lineRule="auto"/>
        <w:contextualSpacing/>
        <w:jc w:val="both"/>
      </w:pPr>
      <w:r>
        <w:t xml:space="preserve">    </w:t>
      </w:r>
      <w:r w:rsidR="00712DF3">
        <w:t>5.</w:t>
      </w:r>
      <w:r>
        <w:t>3</w:t>
      </w:r>
      <w:r w:rsidR="00712DF3">
        <w:t xml:space="preserve">. </w:t>
      </w:r>
      <w:r w:rsidR="00712DF3" w:rsidRPr="00E73DA0">
        <w:t>В 201</w:t>
      </w:r>
      <w:r w:rsidR="00712DF3">
        <w:t>6</w:t>
      </w:r>
      <w:r w:rsidR="00712DF3" w:rsidRPr="00E73DA0">
        <w:t xml:space="preserve"> году допускается изменение по соглашению Сторон срока исполнения контракта в п</w:t>
      </w:r>
      <w:r w:rsidR="00712DF3" w:rsidRPr="00E73DA0">
        <w:t>о</w:t>
      </w:r>
      <w:r w:rsidR="00712DF3" w:rsidRPr="00E73DA0">
        <w:t>рядке, установленном Правительством Российской Федерации. При этом Заказчик в ходе исполнения контракта обеспечивает согласование с Подрядчиком новых условий контракта</w:t>
      </w:r>
      <w:r w:rsidR="00712DF3">
        <w:t>.</w:t>
      </w:r>
    </w:p>
    <w:p w:rsidR="00A74CAF" w:rsidRPr="00E976AF" w:rsidRDefault="00A74CAF" w:rsidP="00E04A14">
      <w:pPr>
        <w:widowControl w:val="0"/>
        <w:autoSpaceDE w:val="0"/>
        <w:autoSpaceDN w:val="0"/>
        <w:adjustRightInd w:val="0"/>
        <w:jc w:val="both"/>
      </w:pPr>
    </w:p>
    <w:p w:rsidR="000571EB" w:rsidRDefault="000571EB" w:rsidP="000571EB">
      <w:pPr>
        <w:shd w:val="clear" w:color="auto" w:fill="FFFFFF"/>
        <w:tabs>
          <w:tab w:val="left" w:leader="underscore" w:pos="10598"/>
        </w:tabs>
        <w:jc w:val="center"/>
        <w:rPr>
          <w:b/>
        </w:rPr>
      </w:pPr>
      <w:r w:rsidRPr="00E976AF">
        <w:rPr>
          <w:b/>
        </w:rPr>
        <w:t>6. ПОРЯДОК СДАЧИ И ПРИЕМКИ РАБОТ</w:t>
      </w:r>
    </w:p>
    <w:p w:rsidR="00F75C26" w:rsidRPr="00E976AF" w:rsidRDefault="00F75C26" w:rsidP="000571EB">
      <w:pPr>
        <w:shd w:val="clear" w:color="auto" w:fill="FFFFFF"/>
        <w:tabs>
          <w:tab w:val="left" w:leader="underscore" w:pos="10598"/>
        </w:tabs>
        <w:jc w:val="center"/>
        <w:rPr>
          <w:b/>
        </w:rPr>
      </w:pPr>
    </w:p>
    <w:p w:rsidR="002B3DFE" w:rsidRPr="002B3DFE" w:rsidRDefault="002B3DFE" w:rsidP="002B3DFE">
      <w:pPr>
        <w:jc w:val="both"/>
        <w:rPr>
          <w:rFonts w:eastAsia="Calibri"/>
          <w:lang w:eastAsia="en-US"/>
        </w:rPr>
      </w:pPr>
      <w:r>
        <w:t xml:space="preserve">    </w:t>
      </w:r>
      <w:r w:rsidR="000571EB" w:rsidRPr="00E976AF">
        <w:t xml:space="preserve">6.1. </w:t>
      </w:r>
      <w:r w:rsidRPr="002B3DFE">
        <w:rPr>
          <w:rFonts w:eastAsia="Calibri"/>
          <w:lang w:eastAsia="en-US"/>
        </w:rPr>
        <w:t>Заказчик, получивший от Подрядчика сообщение о готовности к сдаче результата работ, в</w:t>
      </w:r>
      <w:r w:rsidRPr="002B3DFE">
        <w:rPr>
          <w:rFonts w:eastAsia="Calibri"/>
          <w:lang w:eastAsia="en-US"/>
        </w:rPr>
        <w:t>ы</w:t>
      </w:r>
      <w:r w:rsidRPr="002B3DFE">
        <w:rPr>
          <w:rFonts w:eastAsia="Calibri"/>
          <w:lang w:eastAsia="en-US"/>
        </w:rPr>
        <w:t>полненных в соответствии с настоящим контрактом, в течение 5-ти рабочих дней осуществляет их приемку по объему и качеству с учетом данных проведенной экспертизы.</w:t>
      </w:r>
    </w:p>
    <w:p w:rsidR="002B3DFE" w:rsidRPr="002B3DFE" w:rsidRDefault="002B3DFE" w:rsidP="002B3DFE">
      <w:pPr>
        <w:jc w:val="both"/>
        <w:rPr>
          <w:rFonts w:eastAsia="Calibri"/>
          <w:lang w:eastAsia="en-US"/>
        </w:rPr>
      </w:pPr>
      <w:r>
        <w:t xml:space="preserve">    </w:t>
      </w:r>
      <w:r w:rsidR="000571EB" w:rsidRPr="00E976AF">
        <w:t xml:space="preserve">6.2. </w:t>
      </w:r>
      <w:r w:rsidRPr="002B3DFE">
        <w:rPr>
          <w:rFonts w:eastAsia="Calibri"/>
          <w:lang w:eastAsia="en-US"/>
        </w:rPr>
        <w:t>Подрядчик составляет и передает Заказчику:</w:t>
      </w:r>
    </w:p>
    <w:p w:rsidR="002B3DFE" w:rsidRPr="002B3DFE" w:rsidRDefault="002B3DFE" w:rsidP="002B3DFE">
      <w:pPr>
        <w:numPr>
          <w:ilvl w:val="0"/>
          <w:numId w:val="17"/>
        </w:numPr>
        <w:ind w:left="0" w:firstLine="0"/>
        <w:jc w:val="both"/>
        <w:rPr>
          <w:rFonts w:eastAsia="Calibri"/>
          <w:lang w:eastAsia="en-US"/>
        </w:rPr>
      </w:pPr>
      <w:r w:rsidRPr="002B3DFE">
        <w:rPr>
          <w:rFonts w:eastAsia="Calibri"/>
          <w:lang w:eastAsia="en-US"/>
        </w:rPr>
        <w:t>Акт о приемке выполненных работ формы КС-2, определяющий объемы и стоимость факт</w:t>
      </w:r>
      <w:r w:rsidRPr="002B3DFE">
        <w:rPr>
          <w:rFonts w:eastAsia="Calibri"/>
          <w:lang w:eastAsia="en-US"/>
        </w:rPr>
        <w:t>и</w:t>
      </w:r>
      <w:r w:rsidRPr="002B3DFE">
        <w:rPr>
          <w:rFonts w:eastAsia="Calibri"/>
          <w:lang w:eastAsia="en-US"/>
        </w:rPr>
        <w:t>чески выполненных работ, подписанный Подрядчиком, в бумажной форме;</w:t>
      </w:r>
    </w:p>
    <w:p w:rsidR="002B3DFE" w:rsidRPr="002B3DFE" w:rsidRDefault="002B3DFE" w:rsidP="002B3DFE">
      <w:pPr>
        <w:numPr>
          <w:ilvl w:val="0"/>
          <w:numId w:val="17"/>
        </w:numPr>
        <w:ind w:left="0" w:firstLine="0"/>
        <w:jc w:val="both"/>
        <w:rPr>
          <w:rFonts w:eastAsia="Calibri"/>
          <w:lang w:eastAsia="en-US"/>
        </w:rPr>
      </w:pPr>
      <w:r w:rsidRPr="002B3DFE">
        <w:rPr>
          <w:rFonts w:eastAsia="Calibri"/>
          <w:lang w:eastAsia="en-US"/>
        </w:rPr>
        <w:t>Справку о стоимости выполненных работ и затрат по форме КС-3, определяющую стоимость фактически выполненных работ, подписанную Подрядчиком, в бумажной форме;</w:t>
      </w:r>
    </w:p>
    <w:p w:rsidR="002B3DFE" w:rsidRPr="002B3DFE" w:rsidRDefault="002B3DFE" w:rsidP="002B3DFE">
      <w:pPr>
        <w:numPr>
          <w:ilvl w:val="0"/>
          <w:numId w:val="17"/>
        </w:numPr>
        <w:ind w:left="0" w:firstLine="0"/>
        <w:jc w:val="both"/>
        <w:rPr>
          <w:rFonts w:eastAsia="Calibri"/>
          <w:lang w:eastAsia="en-US"/>
        </w:rPr>
      </w:pPr>
      <w:r w:rsidRPr="002B3DFE">
        <w:rPr>
          <w:rFonts w:eastAsia="Calibri"/>
          <w:lang w:eastAsia="en-US"/>
        </w:rPr>
        <w:t>Комплект исполнительной документации (журнал производства работ, акты обследования (при необходимости), акты на скрытые работы (при необходимости) и т.д.), подписанные соответс</w:t>
      </w:r>
      <w:r w:rsidRPr="002B3DFE">
        <w:rPr>
          <w:rFonts w:eastAsia="Calibri"/>
          <w:lang w:eastAsia="en-US"/>
        </w:rPr>
        <w:t>т</w:t>
      </w:r>
      <w:r w:rsidRPr="002B3DFE">
        <w:rPr>
          <w:rFonts w:eastAsia="Calibri"/>
          <w:lang w:eastAsia="en-US"/>
        </w:rPr>
        <w:t xml:space="preserve">вующими контролирующими и надзорными органами; </w:t>
      </w:r>
    </w:p>
    <w:p w:rsidR="002B3DFE" w:rsidRPr="002B3DFE" w:rsidRDefault="002B3DFE" w:rsidP="002B3DFE">
      <w:pPr>
        <w:numPr>
          <w:ilvl w:val="0"/>
          <w:numId w:val="17"/>
        </w:numPr>
        <w:ind w:left="0" w:firstLine="0"/>
        <w:jc w:val="both"/>
        <w:rPr>
          <w:rFonts w:eastAsia="Calibri"/>
          <w:lang w:eastAsia="en-US"/>
        </w:rPr>
      </w:pPr>
      <w:r w:rsidRPr="002B3DFE">
        <w:rPr>
          <w:rFonts w:eastAsia="Calibri"/>
          <w:lang w:eastAsia="en-US"/>
        </w:rPr>
        <w:t>Паспорта, сертификаты соответствия (технические, пожарные, гигиенические) на использу</w:t>
      </w:r>
      <w:r w:rsidRPr="002B3DFE">
        <w:rPr>
          <w:rFonts w:eastAsia="Calibri"/>
          <w:lang w:eastAsia="en-US"/>
        </w:rPr>
        <w:t>е</w:t>
      </w:r>
      <w:r w:rsidRPr="002B3DFE">
        <w:rPr>
          <w:rFonts w:eastAsia="Calibri"/>
          <w:lang w:eastAsia="en-US"/>
        </w:rPr>
        <w:t>мые при производстве работ оборудование и материалы.</w:t>
      </w:r>
    </w:p>
    <w:p w:rsidR="000571EB" w:rsidRPr="00E976AF" w:rsidRDefault="00B67580" w:rsidP="00B67580">
      <w:pPr>
        <w:jc w:val="both"/>
      </w:pPr>
      <w:r>
        <w:t xml:space="preserve">   </w:t>
      </w:r>
      <w:r w:rsidR="000571EB" w:rsidRPr="00E976AF">
        <w:t xml:space="preserve">6.3. </w:t>
      </w:r>
      <w:r w:rsidRPr="00B67580">
        <w:rPr>
          <w:rFonts w:eastAsia="Calibri"/>
          <w:lang w:eastAsia="en-US"/>
        </w:rPr>
        <w:t>Заказчик в течение 3 (Три) рабочих дней проверяет формы КС-2, КС-3, соответствие требов</w:t>
      </w:r>
      <w:r w:rsidRPr="00B67580">
        <w:rPr>
          <w:rFonts w:eastAsia="Calibri"/>
          <w:lang w:eastAsia="en-US"/>
        </w:rPr>
        <w:t>а</w:t>
      </w:r>
      <w:r w:rsidRPr="00B67580">
        <w:rPr>
          <w:rFonts w:eastAsia="Calibri"/>
          <w:lang w:eastAsia="en-US"/>
        </w:rPr>
        <w:t>ниям настоящего контракта по содержанию, объему, качеству и стоимости выполнения работ; при отсутствии замечаний к выполненной работе Подрядчика подписывает их, заверяет их своей печ</w:t>
      </w:r>
      <w:r w:rsidRPr="00B67580">
        <w:rPr>
          <w:rFonts w:eastAsia="Calibri"/>
          <w:lang w:eastAsia="en-US"/>
        </w:rPr>
        <w:t>а</w:t>
      </w:r>
      <w:r w:rsidRPr="00B67580">
        <w:rPr>
          <w:rFonts w:eastAsia="Calibri"/>
          <w:lang w:eastAsia="en-US"/>
        </w:rPr>
        <w:t>тью и направляет Подрядчику.</w:t>
      </w:r>
    </w:p>
    <w:p w:rsidR="000571EB" w:rsidRPr="00B67580" w:rsidRDefault="00B67580" w:rsidP="00B67580">
      <w:pPr>
        <w:jc w:val="both"/>
        <w:rPr>
          <w:rFonts w:eastAsia="Calibri"/>
          <w:lang w:eastAsia="en-US"/>
        </w:rPr>
      </w:pPr>
      <w:r>
        <w:t xml:space="preserve">    </w:t>
      </w:r>
      <w:r w:rsidR="000571EB" w:rsidRPr="00E976AF">
        <w:t>6.4</w:t>
      </w:r>
      <w:r w:rsidR="000571EB" w:rsidRPr="00B67580">
        <w:t xml:space="preserve">. </w:t>
      </w:r>
      <w:r w:rsidRPr="00B67580">
        <w:rPr>
          <w:rFonts w:eastAsia="Calibri"/>
          <w:lang w:eastAsia="en-US"/>
        </w:rPr>
        <w:t>Непредусмотренные сметной документацией выполненные Подрядчиком работы и (или) и</w:t>
      </w:r>
      <w:r w:rsidRPr="00B67580">
        <w:rPr>
          <w:rFonts w:eastAsia="Calibri"/>
          <w:lang w:eastAsia="en-US"/>
        </w:rPr>
        <w:t>с</w:t>
      </w:r>
      <w:r w:rsidRPr="00B67580">
        <w:rPr>
          <w:rFonts w:eastAsia="Calibri"/>
          <w:lang w:eastAsia="en-US"/>
        </w:rPr>
        <w:t>пользованные при выполнении работ материалы, Заказчиком не принимаются и оплате не подлежат.</w:t>
      </w:r>
    </w:p>
    <w:p w:rsidR="00B67580" w:rsidRPr="00B67580" w:rsidRDefault="00B67580" w:rsidP="00B67580">
      <w:pPr>
        <w:jc w:val="both"/>
        <w:rPr>
          <w:rFonts w:eastAsia="Calibri"/>
          <w:lang w:eastAsia="en-US"/>
        </w:rPr>
      </w:pPr>
      <w:r>
        <w:t xml:space="preserve">    </w:t>
      </w:r>
      <w:r w:rsidR="000571EB" w:rsidRPr="00E976AF">
        <w:t xml:space="preserve">6.5. </w:t>
      </w:r>
      <w:r w:rsidRPr="00B67580">
        <w:rPr>
          <w:rFonts w:eastAsia="Calibri"/>
          <w:lang w:eastAsia="en-US"/>
        </w:rPr>
        <w:t>В случае обнаружения недостатков в выполненных работах при приемке Подрядчик обязуется устранить их за свой счет, о чем стороны составляют соответствующий акт с указанием перечня н</w:t>
      </w:r>
      <w:r w:rsidRPr="00B67580">
        <w:rPr>
          <w:rFonts w:eastAsia="Calibri"/>
          <w:lang w:eastAsia="en-US"/>
        </w:rPr>
        <w:t>е</w:t>
      </w:r>
      <w:r w:rsidRPr="00B67580">
        <w:rPr>
          <w:rFonts w:eastAsia="Calibri"/>
          <w:lang w:eastAsia="en-US"/>
        </w:rPr>
        <w:t>достатков, требующих устранения и сроках их устранения. При этом окончательная приемка выпо</w:t>
      </w:r>
      <w:r w:rsidRPr="00B67580">
        <w:rPr>
          <w:rFonts w:eastAsia="Calibri"/>
          <w:lang w:eastAsia="en-US"/>
        </w:rPr>
        <w:t>л</w:t>
      </w:r>
      <w:r w:rsidRPr="00B67580">
        <w:rPr>
          <w:rFonts w:eastAsia="Calibri"/>
          <w:lang w:eastAsia="en-US"/>
        </w:rPr>
        <w:t>ненных работ и подписание сторонами всех документов переносится на соответствующий срок ус</w:t>
      </w:r>
      <w:r w:rsidRPr="00B67580">
        <w:rPr>
          <w:rFonts w:eastAsia="Calibri"/>
          <w:lang w:eastAsia="en-US"/>
        </w:rPr>
        <w:t>т</w:t>
      </w:r>
      <w:r w:rsidRPr="00B67580">
        <w:rPr>
          <w:rFonts w:eastAsia="Calibri"/>
          <w:lang w:eastAsia="en-US"/>
        </w:rPr>
        <w:t>ранения недостатков.</w:t>
      </w:r>
    </w:p>
    <w:p w:rsidR="00C0739C" w:rsidRDefault="00B67580" w:rsidP="00B6758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</w:p>
    <w:p w:rsidR="00C0739C" w:rsidRDefault="00C0739C" w:rsidP="00B67580">
      <w:pPr>
        <w:jc w:val="both"/>
        <w:rPr>
          <w:rFonts w:eastAsia="Calibri"/>
          <w:lang w:eastAsia="en-US"/>
        </w:rPr>
      </w:pPr>
    </w:p>
    <w:p w:rsidR="00B67580" w:rsidRPr="0007010B" w:rsidRDefault="00C0739C" w:rsidP="00B67580">
      <w:pPr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B67580">
        <w:rPr>
          <w:rFonts w:eastAsia="Calibri"/>
          <w:lang w:eastAsia="en-US"/>
        </w:rPr>
        <w:t xml:space="preserve"> </w:t>
      </w:r>
      <w:r w:rsidR="000571EB" w:rsidRPr="00E976AF">
        <w:rPr>
          <w:rFonts w:eastAsia="Calibri"/>
          <w:lang w:eastAsia="en-US"/>
        </w:rPr>
        <w:t xml:space="preserve">6.6. </w:t>
      </w:r>
      <w:r w:rsidR="00B67580" w:rsidRPr="00B67580">
        <w:rPr>
          <w:rFonts w:eastAsia="Calibri"/>
          <w:lang w:eastAsia="en-US"/>
        </w:rPr>
        <w:t>Заказчик вправе отказаться от приемки выполненных работ в случае обнаружения недоста</w:t>
      </w:r>
      <w:r w:rsidR="00B67580" w:rsidRPr="00B67580">
        <w:rPr>
          <w:rFonts w:eastAsia="Calibri"/>
          <w:lang w:eastAsia="en-US"/>
        </w:rPr>
        <w:t>т</w:t>
      </w:r>
      <w:r w:rsidR="00B67580" w:rsidRPr="00B67580">
        <w:rPr>
          <w:rFonts w:eastAsia="Calibri"/>
          <w:lang w:eastAsia="en-US"/>
        </w:rPr>
        <w:t>ков, которые исключают возможность использования результата работ по назначению и не могут быть устранены Подрядчиком, а также в случае не передачи Подрядчиком Заказчику исполнител</w:t>
      </w:r>
      <w:r w:rsidR="00B67580" w:rsidRPr="00B67580">
        <w:rPr>
          <w:rFonts w:eastAsia="Calibri"/>
          <w:lang w:eastAsia="en-US"/>
        </w:rPr>
        <w:t>ь</w:t>
      </w:r>
      <w:r w:rsidR="00B67580" w:rsidRPr="00B67580">
        <w:rPr>
          <w:rFonts w:eastAsia="Calibri"/>
          <w:lang w:eastAsia="en-US"/>
        </w:rPr>
        <w:t>ной документации.</w:t>
      </w:r>
      <w:r w:rsidR="00B67580" w:rsidRPr="0007010B">
        <w:rPr>
          <w:rFonts w:eastAsia="Calibri"/>
          <w:sz w:val="21"/>
          <w:szCs w:val="21"/>
          <w:lang w:eastAsia="en-US"/>
        </w:rPr>
        <w:t xml:space="preserve"> </w:t>
      </w:r>
    </w:p>
    <w:p w:rsidR="000571EB" w:rsidRPr="00E976AF" w:rsidRDefault="00B67580" w:rsidP="00B67580">
      <w:pPr>
        <w:jc w:val="both"/>
      </w:pPr>
      <w:r>
        <w:t xml:space="preserve">    </w:t>
      </w:r>
      <w:r w:rsidR="000571EB" w:rsidRPr="00E976AF">
        <w:t>6.7</w:t>
      </w:r>
      <w:r w:rsidR="00820BF0">
        <w:t>.</w:t>
      </w:r>
      <w:r w:rsidRPr="00B67580">
        <w:rPr>
          <w:rFonts w:eastAsia="Calibri"/>
          <w:sz w:val="21"/>
          <w:szCs w:val="21"/>
          <w:lang w:eastAsia="en-US"/>
        </w:rPr>
        <w:t xml:space="preserve"> </w:t>
      </w:r>
      <w:proofErr w:type="gramStart"/>
      <w:r w:rsidRPr="00B67580">
        <w:rPr>
          <w:rFonts w:eastAsia="Calibri"/>
          <w:lang w:eastAsia="en-US"/>
        </w:rPr>
        <w:t>В случае нарушения сроков выполнения работ, в том числе начала выполнения работ, пред</w:t>
      </w:r>
      <w:r w:rsidRPr="00B67580">
        <w:rPr>
          <w:rFonts w:eastAsia="Calibri"/>
          <w:lang w:eastAsia="en-US"/>
        </w:rPr>
        <w:t>у</w:t>
      </w:r>
      <w:r w:rsidRPr="00B67580">
        <w:rPr>
          <w:rFonts w:eastAsia="Calibri"/>
          <w:lang w:eastAsia="en-US"/>
        </w:rPr>
        <w:t>смотренные контрактом, Заказчик составляет соответствующий акт, который направляется Подря</w:t>
      </w:r>
      <w:r w:rsidRPr="00B67580">
        <w:rPr>
          <w:rFonts w:eastAsia="Calibri"/>
          <w:lang w:eastAsia="en-US"/>
        </w:rPr>
        <w:t>д</w:t>
      </w:r>
      <w:r w:rsidRPr="00B67580">
        <w:rPr>
          <w:rFonts w:eastAsia="Calibri"/>
          <w:lang w:eastAsia="en-US"/>
        </w:rPr>
        <w:t>чику по почте заказным письмом с уведомлением о вручении либо посредством факсимильной связи, либо по адресу электронной почты, либо с использованием иных средств связи и доставки, обесп</w:t>
      </w:r>
      <w:r w:rsidRPr="00B67580">
        <w:rPr>
          <w:rFonts w:eastAsia="Calibri"/>
          <w:lang w:eastAsia="en-US"/>
        </w:rPr>
        <w:t>е</w:t>
      </w:r>
      <w:r w:rsidRPr="00B67580">
        <w:rPr>
          <w:rFonts w:eastAsia="Calibri"/>
          <w:lang w:eastAsia="en-US"/>
        </w:rPr>
        <w:t>чивающих фиксирование данного уведомления и получение Заказчиком подтверждения о его вруч</w:t>
      </w:r>
      <w:r w:rsidRPr="00B67580">
        <w:rPr>
          <w:rFonts w:eastAsia="Calibri"/>
          <w:lang w:eastAsia="en-US"/>
        </w:rPr>
        <w:t>е</w:t>
      </w:r>
      <w:r w:rsidRPr="00B67580">
        <w:rPr>
          <w:rFonts w:eastAsia="Calibri"/>
          <w:lang w:eastAsia="en-US"/>
        </w:rPr>
        <w:t>нии Подрядчику.</w:t>
      </w:r>
      <w:r w:rsidRPr="0007010B">
        <w:rPr>
          <w:rFonts w:eastAsia="Calibri"/>
          <w:sz w:val="21"/>
          <w:szCs w:val="21"/>
          <w:lang w:eastAsia="en-US"/>
        </w:rPr>
        <w:t xml:space="preserve"> </w:t>
      </w:r>
      <w:proofErr w:type="gramEnd"/>
    </w:p>
    <w:p w:rsidR="00B67580" w:rsidRPr="00B67580" w:rsidRDefault="00B67580" w:rsidP="00B67580">
      <w:pPr>
        <w:jc w:val="both"/>
        <w:rPr>
          <w:rFonts w:eastAsia="Calibri"/>
          <w:lang w:eastAsia="en-US"/>
        </w:rPr>
      </w:pPr>
      <w:r>
        <w:t xml:space="preserve">    </w:t>
      </w:r>
      <w:r w:rsidR="000571EB" w:rsidRPr="00E976AF">
        <w:t xml:space="preserve">6.8. </w:t>
      </w:r>
      <w:r w:rsidRPr="00B67580">
        <w:rPr>
          <w:rFonts w:eastAsia="Calibri"/>
          <w:lang w:eastAsia="en-US"/>
        </w:rPr>
        <w:t>Для проверки предоставленных Подрядчиком результатов, предусмотренных контрактом, в части их соответствия условиям контракта Заказчик проводит экспертизу. Экспертиза результатов, предусмотренных контрактом, проводится Заказчиком своими силами. Результаты такой экспертизы оформляются в виде заключения, которое подписывается Приемочной комиссией и должно быть объективным, обоснованным и соответствовать законодательству Российской Федерации. В случае, если по результатам такой экспертизы установлены нарушения требований контракта, не препятс</w:t>
      </w:r>
      <w:r w:rsidRPr="00B67580">
        <w:rPr>
          <w:rFonts w:eastAsia="Calibri"/>
          <w:lang w:eastAsia="en-US"/>
        </w:rPr>
        <w:t>т</w:t>
      </w:r>
      <w:r w:rsidRPr="00B67580">
        <w:rPr>
          <w:rFonts w:eastAsia="Calibri"/>
          <w:lang w:eastAsia="en-US"/>
        </w:rPr>
        <w:t>вующие приемке работ, в заключени</w:t>
      </w:r>
      <w:proofErr w:type="gramStart"/>
      <w:r w:rsidRPr="00B67580">
        <w:rPr>
          <w:rFonts w:eastAsia="Calibri"/>
          <w:lang w:eastAsia="en-US"/>
        </w:rPr>
        <w:t>и</w:t>
      </w:r>
      <w:proofErr w:type="gramEnd"/>
      <w:r w:rsidRPr="00B67580">
        <w:rPr>
          <w:rFonts w:eastAsia="Calibri"/>
          <w:lang w:eastAsia="en-US"/>
        </w:rPr>
        <w:t xml:space="preserve"> могут содержаться предложения об устранении данных нар</w:t>
      </w:r>
      <w:r w:rsidRPr="00B67580">
        <w:rPr>
          <w:rFonts w:eastAsia="Calibri"/>
          <w:lang w:eastAsia="en-US"/>
        </w:rPr>
        <w:t>у</w:t>
      </w:r>
      <w:r w:rsidRPr="00B67580">
        <w:rPr>
          <w:rFonts w:eastAsia="Calibri"/>
          <w:lang w:eastAsia="en-US"/>
        </w:rPr>
        <w:t>шений, в том числе с указанием срока их устранения.</w:t>
      </w:r>
    </w:p>
    <w:p w:rsidR="000571EB" w:rsidRPr="00E976AF" w:rsidRDefault="000571EB" w:rsidP="000571EB">
      <w:pPr>
        <w:shd w:val="clear" w:color="auto" w:fill="FFFFFF"/>
        <w:tabs>
          <w:tab w:val="left" w:pos="720"/>
        </w:tabs>
        <w:ind w:firstLine="709"/>
        <w:contextualSpacing/>
        <w:jc w:val="both"/>
      </w:pPr>
    </w:p>
    <w:p w:rsidR="000571EB" w:rsidRDefault="000571EB" w:rsidP="000571EB">
      <w:pPr>
        <w:contextualSpacing/>
        <w:jc w:val="center"/>
        <w:rPr>
          <w:b/>
        </w:rPr>
      </w:pPr>
      <w:r w:rsidRPr="00E976AF">
        <w:rPr>
          <w:b/>
        </w:rPr>
        <w:t>7. ГАРАНТИЙНЫЕ ОБЯЗАТЕЛЬСТВА</w:t>
      </w:r>
    </w:p>
    <w:p w:rsidR="00F75C26" w:rsidRPr="00E976AF" w:rsidRDefault="00F75C26" w:rsidP="000571EB">
      <w:pPr>
        <w:contextualSpacing/>
        <w:jc w:val="center"/>
        <w:rPr>
          <w:b/>
        </w:rPr>
      </w:pPr>
    </w:p>
    <w:p w:rsidR="000571EB" w:rsidRPr="00E976AF" w:rsidRDefault="000571EB" w:rsidP="00997DCF">
      <w:pPr>
        <w:spacing w:line="276" w:lineRule="auto"/>
        <w:ind w:firstLine="709"/>
        <w:contextualSpacing/>
        <w:jc w:val="both"/>
      </w:pPr>
      <w:r w:rsidRPr="00E976AF">
        <w:t>7.1. Подрядчик гарантирует качество выполнения Работ в соответствии с условиями контра</w:t>
      </w:r>
      <w:r w:rsidRPr="00E976AF">
        <w:t>к</w:t>
      </w:r>
      <w:r w:rsidRPr="00E976AF">
        <w:t xml:space="preserve">та. Срок предоставления гарантии качества выполненных Работ составляет </w:t>
      </w:r>
      <w:r w:rsidR="00025738">
        <w:t>3 года</w:t>
      </w:r>
      <w:r w:rsidRPr="00E976AF">
        <w:t xml:space="preserve"> с момента подп</w:t>
      </w:r>
      <w:r w:rsidRPr="00E976AF">
        <w:t>и</w:t>
      </w:r>
      <w:r w:rsidRPr="00E976AF">
        <w:t>сания Сторонами Акта о приемке выполненных работ (форма № КС-2). Гарантии качества распр</w:t>
      </w:r>
      <w:r w:rsidRPr="00E976AF">
        <w:t>о</w:t>
      </w:r>
      <w:r w:rsidRPr="00E976AF">
        <w:t>страняются как на Работы, подлежащие выполнению Подрядчиком, так и на материалы, оборудов</w:t>
      </w:r>
      <w:r w:rsidRPr="00E976AF">
        <w:t>а</w:t>
      </w:r>
      <w:r w:rsidRPr="00E976AF">
        <w:t>ние, используемые при выполнении Работ.</w:t>
      </w:r>
    </w:p>
    <w:p w:rsidR="000571EB" w:rsidRPr="00E976AF" w:rsidRDefault="000571EB" w:rsidP="00997DCF">
      <w:pPr>
        <w:spacing w:line="276" w:lineRule="auto"/>
        <w:ind w:firstLine="709"/>
        <w:contextualSpacing/>
        <w:jc w:val="both"/>
      </w:pPr>
      <w:r w:rsidRPr="00E976AF">
        <w:t>7.2. Подрядчик гарантирует качество и безопасность результата Работ в соответствии с усл</w:t>
      </w:r>
      <w:r w:rsidRPr="00E976AF">
        <w:t>о</w:t>
      </w:r>
      <w:r w:rsidRPr="00E976AF">
        <w:t>виями контракта, действующими стандартами и техническими требованиями, установленными в Российской Федерации.</w:t>
      </w:r>
    </w:p>
    <w:p w:rsidR="000571EB" w:rsidRPr="00E976AF" w:rsidRDefault="000571EB" w:rsidP="00997DCF">
      <w:pPr>
        <w:shd w:val="clear" w:color="auto" w:fill="FFFFFF"/>
        <w:tabs>
          <w:tab w:val="left" w:pos="1450"/>
        </w:tabs>
        <w:spacing w:line="276" w:lineRule="auto"/>
        <w:ind w:firstLine="709"/>
        <w:contextualSpacing/>
        <w:jc w:val="both"/>
      </w:pPr>
      <w:r w:rsidRPr="00E976AF">
        <w:t>7.3. Если в период гарантийной эксплуатации Объекта обнаружатся недостатки вследствие некачественно выполненных Работ, использования материалов ненадлежащего качества, то Подря</w:t>
      </w:r>
      <w:r w:rsidRPr="00E976AF">
        <w:t>д</w:t>
      </w:r>
      <w:r w:rsidRPr="00E976AF">
        <w:t xml:space="preserve">чик обязан устранить их своими средствами и за свой счет </w:t>
      </w:r>
      <w:r w:rsidR="00D62AD6">
        <w:t>не позднее 10 дней с момента получения от Заказчика уведомления о наличии данных недостатков (дефектов)</w:t>
      </w:r>
      <w:r w:rsidRPr="00E976AF">
        <w:t>. Срок гарантийной эксплуат</w:t>
      </w:r>
      <w:r w:rsidRPr="00E976AF">
        <w:t>а</w:t>
      </w:r>
      <w:r w:rsidRPr="00E976AF">
        <w:t>ции Объекта/результата выполненных Работ в этом случае продлевается соответственно на период устранения недостатков (дефектов).</w:t>
      </w:r>
    </w:p>
    <w:p w:rsidR="000571EB" w:rsidRPr="00E976AF" w:rsidRDefault="000571EB" w:rsidP="00997DCF">
      <w:pPr>
        <w:shd w:val="clear" w:color="auto" w:fill="FFFFFF"/>
        <w:tabs>
          <w:tab w:val="left" w:pos="1450"/>
        </w:tabs>
        <w:spacing w:line="276" w:lineRule="auto"/>
        <w:ind w:firstLine="709"/>
        <w:jc w:val="both"/>
      </w:pPr>
      <w:r w:rsidRPr="00E976AF">
        <w:t>7.4. Наличие недостатков (дефектов) и сроки их устранения фиксируются двусторонним а</w:t>
      </w:r>
      <w:r w:rsidRPr="00E976AF">
        <w:t>к</w:t>
      </w:r>
      <w:r w:rsidRPr="00E976AF">
        <w:t>том, а в случае неявки Подрядчика - односторонним.</w:t>
      </w:r>
    </w:p>
    <w:p w:rsidR="00002DCA" w:rsidRDefault="000571EB" w:rsidP="00997DCF">
      <w:pPr>
        <w:keepLines/>
        <w:widowControl w:val="0"/>
        <w:suppressLineNumbers/>
        <w:suppressAutoHyphens/>
        <w:autoSpaceDE w:val="0"/>
        <w:autoSpaceDN w:val="0"/>
        <w:spacing w:line="276" w:lineRule="auto"/>
        <w:ind w:firstLine="709"/>
        <w:jc w:val="both"/>
      </w:pPr>
      <w:r w:rsidRPr="00E976AF">
        <w:rPr>
          <w:lang w:eastAsia="en-US"/>
        </w:rPr>
        <w:t xml:space="preserve">7.5. </w:t>
      </w:r>
      <w:r w:rsidRPr="00E976AF">
        <w:t>Для участия в составлении акта, фиксирующего недостатки (дефекты), согласования порядка и сроков их устранения Подрядчик обязан направить своего представителя в срок, указанный в извещении Заказчиком.</w:t>
      </w:r>
    </w:p>
    <w:p w:rsidR="00A74CAF" w:rsidRPr="00E976AF" w:rsidRDefault="000571EB" w:rsidP="00997DCF">
      <w:pPr>
        <w:keepLines/>
        <w:widowControl w:val="0"/>
        <w:suppressLineNumbers/>
        <w:suppressAutoHyphens/>
        <w:autoSpaceDE w:val="0"/>
        <w:autoSpaceDN w:val="0"/>
        <w:spacing w:line="276" w:lineRule="auto"/>
        <w:ind w:firstLine="709"/>
        <w:jc w:val="both"/>
      </w:pPr>
      <w:r w:rsidRPr="00E976AF">
        <w:t>7.6. При отказе Подрядчика от составления или подписания акта обнаруженных дефектов Заказчик составляет односторонний а</w:t>
      </w:r>
      <w:proofErr w:type="gramStart"/>
      <w:r w:rsidRPr="00E976AF">
        <w:t>кт с пр</w:t>
      </w:r>
      <w:proofErr w:type="gramEnd"/>
      <w:r w:rsidRPr="00E976AF">
        <w:t>ивлечением независимых специалистов – экспертов, все расходы по которым, при установлении вины Подрядчика, предъявляются ему в полном объеме.</w:t>
      </w:r>
    </w:p>
    <w:p w:rsidR="000571EB" w:rsidRPr="00E976AF" w:rsidRDefault="000571EB" w:rsidP="000571EB">
      <w:pPr>
        <w:shd w:val="clear" w:color="auto" w:fill="FFFFFF"/>
        <w:tabs>
          <w:tab w:val="left" w:pos="1450"/>
        </w:tabs>
        <w:contextualSpacing/>
        <w:jc w:val="both"/>
      </w:pPr>
    </w:p>
    <w:p w:rsidR="00A74CAF" w:rsidRDefault="00A74CAF" w:rsidP="00A74CAF">
      <w:pPr>
        <w:contextualSpacing/>
        <w:jc w:val="center"/>
        <w:rPr>
          <w:b/>
        </w:rPr>
      </w:pPr>
      <w:r w:rsidRPr="00E976AF">
        <w:rPr>
          <w:b/>
        </w:rPr>
        <w:t>8. ОБЕСПЕЧЕНИЕ ИСПОЛНЕНИЯ КОНТРАКТА</w:t>
      </w:r>
    </w:p>
    <w:p w:rsidR="00F75C26" w:rsidRPr="00E976AF" w:rsidRDefault="00F75C26" w:rsidP="00A74CAF">
      <w:pPr>
        <w:contextualSpacing/>
        <w:jc w:val="center"/>
        <w:rPr>
          <w:b/>
        </w:rPr>
      </w:pPr>
    </w:p>
    <w:p w:rsidR="00AD7795" w:rsidRPr="00E976AF" w:rsidRDefault="00C06C1F" w:rsidP="00AD7795">
      <w:pPr>
        <w:tabs>
          <w:tab w:val="left" w:pos="709"/>
        </w:tabs>
        <w:autoSpaceDE w:val="0"/>
        <w:autoSpaceDN w:val="0"/>
        <w:adjustRightInd w:val="0"/>
        <w:contextualSpacing/>
        <w:jc w:val="both"/>
      </w:pPr>
      <w:r>
        <w:t xml:space="preserve">           8.1. </w:t>
      </w:r>
      <w:r w:rsidR="00AD7795">
        <w:t>Не предусмотрено.</w:t>
      </w:r>
    </w:p>
    <w:p w:rsidR="00997DCF" w:rsidRDefault="00AD7795" w:rsidP="00AD7795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b/>
          <w:caps/>
        </w:rPr>
      </w:pPr>
      <w:r>
        <w:rPr>
          <w:b/>
          <w:caps/>
        </w:rPr>
        <w:t xml:space="preserve">                                            </w:t>
      </w:r>
    </w:p>
    <w:p w:rsidR="00997DCF" w:rsidRDefault="00997DCF" w:rsidP="00AD7795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b/>
          <w:caps/>
        </w:rPr>
      </w:pPr>
    </w:p>
    <w:p w:rsidR="002B68FF" w:rsidRDefault="002B68FF" w:rsidP="00997DCF">
      <w:pPr>
        <w:tabs>
          <w:tab w:val="left" w:pos="709"/>
        </w:tabs>
        <w:autoSpaceDE w:val="0"/>
        <w:autoSpaceDN w:val="0"/>
        <w:adjustRightInd w:val="0"/>
        <w:contextualSpacing/>
        <w:jc w:val="right"/>
        <w:rPr>
          <w:b/>
          <w:caps/>
        </w:rPr>
      </w:pPr>
    </w:p>
    <w:p w:rsidR="00D078DB" w:rsidRDefault="00D078DB" w:rsidP="002B68FF">
      <w:pPr>
        <w:tabs>
          <w:tab w:val="left" w:pos="709"/>
        </w:tabs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D078DB" w:rsidRDefault="00D078DB" w:rsidP="002B68FF">
      <w:pPr>
        <w:tabs>
          <w:tab w:val="left" w:pos="709"/>
        </w:tabs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D078DB" w:rsidRDefault="00D078DB" w:rsidP="002B68FF">
      <w:pPr>
        <w:tabs>
          <w:tab w:val="left" w:pos="709"/>
        </w:tabs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A74CAF" w:rsidRDefault="00A74CAF" w:rsidP="002B68FF">
      <w:pPr>
        <w:tabs>
          <w:tab w:val="left" w:pos="709"/>
        </w:tabs>
        <w:autoSpaceDE w:val="0"/>
        <w:autoSpaceDN w:val="0"/>
        <w:adjustRightInd w:val="0"/>
        <w:contextualSpacing/>
        <w:jc w:val="center"/>
        <w:rPr>
          <w:b/>
          <w:caps/>
        </w:rPr>
      </w:pPr>
      <w:r w:rsidRPr="00E976AF">
        <w:rPr>
          <w:b/>
          <w:caps/>
        </w:rPr>
        <w:t>9. Ответственность Сторон</w:t>
      </w:r>
    </w:p>
    <w:p w:rsidR="00F75C26" w:rsidRPr="00E976AF" w:rsidRDefault="00F75C26" w:rsidP="00A74CAF">
      <w:pPr>
        <w:contextualSpacing/>
        <w:jc w:val="center"/>
        <w:rPr>
          <w:b/>
          <w:caps/>
        </w:rPr>
      </w:pPr>
    </w:p>
    <w:p w:rsidR="00A74CAF" w:rsidRPr="00E976AF" w:rsidRDefault="00A74CAF" w:rsidP="00997DC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976AF">
        <w:t>9.1. За неисполнение или ненадлежащее исполнение своих обязательств по настоящему ко</w:t>
      </w:r>
      <w:r w:rsidRPr="00E976AF">
        <w:t>н</w:t>
      </w:r>
      <w:r w:rsidRPr="00E976AF">
        <w:t>тракту Стороны несут ответственность в соответствии с действующим законодательством Росси</w:t>
      </w:r>
      <w:r w:rsidRPr="00E976AF">
        <w:t>й</w:t>
      </w:r>
      <w:r w:rsidRPr="00E976AF">
        <w:t>ской Федерации.</w:t>
      </w:r>
    </w:p>
    <w:p w:rsidR="00A74CAF" w:rsidRPr="00E976AF" w:rsidRDefault="00A74CAF" w:rsidP="00997DC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976AF">
        <w:t xml:space="preserve"> 9.2. В случае просрочки исполнения Заказчиком обязательств, предусмотренных настоящим контрактом, а также в иных случаях неисполнения или ненадлежащего исполнения Заказчиком об</w:t>
      </w:r>
      <w:r w:rsidRPr="00E976AF">
        <w:t>я</w:t>
      </w:r>
      <w:r w:rsidRPr="00E976AF">
        <w:t>зательств, предусмотренных контрактом, Подрядчик вправе потребовать уплаты неустоек (штрафов, пеней).</w:t>
      </w:r>
    </w:p>
    <w:p w:rsidR="00A74CAF" w:rsidRPr="00E976AF" w:rsidRDefault="00A74CAF" w:rsidP="00997DC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976AF">
        <w:t xml:space="preserve"> Пеня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</w:t>
      </w:r>
      <w:r w:rsidRPr="00E976AF">
        <w:t>с</w:t>
      </w:r>
      <w:r w:rsidRPr="00E976AF">
        <w:t>полнения обязательства. Такая пеня устанавливается в размере одной трехсотой действующей на д</w:t>
      </w:r>
      <w:r w:rsidRPr="00E976AF">
        <w:t>а</w:t>
      </w:r>
      <w:r w:rsidRPr="00E976AF">
        <w:t xml:space="preserve">ту уплаты пеней ставки рефинансирования </w:t>
      </w:r>
      <w:r w:rsidR="00250B1C">
        <w:t xml:space="preserve">(ключевой ставки) </w:t>
      </w:r>
      <w:r w:rsidRPr="00E976AF">
        <w:t>Центрального банка Российской Ф</w:t>
      </w:r>
      <w:r w:rsidRPr="00E976AF">
        <w:t>е</w:t>
      </w:r>
      <w:r w:rsidRPr="00E976AF">
        <w:t xml:space="preserve">дерации от не уплаченной в срок суммы. </w:t>
      </w:r>
    </w:p>
    <w:p w:rsidR="001A7CCC" w:rsidRPr="00E976AF" w:rsidRDefault="001A7CCC" w:rsidP="00997DC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976AF">
        <w:t>Штрафы начисляются за неисполнение или ненадлежащее исполнение Заказчиком обяз</w:t>
      </w:r>
      <w:r w:rsidRPr="00E976AF">
        <w:t>а</w:t>
      </w:r>
      <w:r w:rsidRPr="00E976AF">
        <w:t>тельств, предусмотренных контрактом, за исключением просрочки исполнения обязательств, пред</w:t>
      </w:r>
      <w:r w:rsidRPr="00E976AF">
        <w:t>у</w:t>
      </w:r>
      <w:r w:rsidRPr="00E976AF">
        <w:t>смотренных контрактом.</w:t>
      </w:r>
      <w:r w:rsidR="00C8026A" w:rsidRPr="00E976AF">
        <w:t xml:space="preserve"> Штраф устанавливается в виде фиксированной суммы, определяемой в размере 2,5 процента цены контракта.</w:t>
      </w:r>
    </w:p>
    <w:p w:rsidR="00A74CAF" w:rsidRPr="00E976AF" w:rsidRDefault="00A74CAF" w:rsidP="00997DCF">
      <w:pPr>
        <w:widowControl w:val="0"/>
        <w:tabs>
          <w:tab w:val="left" w:pos="709"/>
        </w:tabs>
        <w:suppressAutoHyphens/>
        <w:spacing w:line="276" w:lineRule="auto"/>
        <w:ind w:firstLine="709"/>
        <w:jc w:val="both"/>
        <w:rPr>
          <w:rFonts w:eastAsia="Arial"/>
          <w:lang w:eastAsia="ar-SA"/>
        </w:rPr>
      </w:pPr>
      <w:r w:rsidRPr="00E976AF">
        <w:rPr>
          <w:rFonts w:eastAsia="Arial"/>
          <w:lang w:eastAsia="ar-SA"/>
        </w:rPr>
        <w:t>9.3. В случае просрочки исполнения Подрядчиком обязательств (в том числе гарантийного обязательства), предусмотренных контрактом, а также в иных случаях ненадлежащего исполнения Подрядчиком (Подрядчиком, исполнителем) обязательств, предусмотренных контрактом, Подрядчик уплачивает Заказчику неустойку (штраф, пени).</w:t>
      </w:r>
    </w:p>
    <w:p w:rsidR="00A74CAF" w:rsidRPr="00E976AF" w:rsidRDefault="00A74CAF" w:rsidP="00997D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E976AF">
        <w:t xml:space="preserve">9.3.1. </w:t>
      </w:r>
      <w:proofErr w:type="gramStart"/>
      <w:r w:rsidRPr="00E976AF">
        <w:rPr>
          <w:rFonts w:eastAsia="Calibri"/>
          <w:lang w:eastAsia="en-US"/>
        </w:rPr>
        <w:t xml:space="preserve">Пеня начисляется за каждый день просрочки исполнения Подрядчиком обязательства, предусмотренного контрактом (в том числе гарантийного), начиная со дня, следующего после дня истечения установленного контрактом срока исполнения обязательства, и устанавливается в размере не менее чем одна трехсотая действующей на дату уплаты пени ставки рефинансирования </w:t>
      </w:r>
      <w:r w:rsidR="00250B1C">
        <w:rPr>
          <w:rFonts w:eastAsia="Calibri"/>
          <w:lang w:eastAsia="en-US"/>
        </w:rPr>
        <w:t xml:space="preserve">(ключевой ставки) </w:t>
      </w:r>
      <w:r w:rsidRPr="00E976AF">
        <w:rPr>
          <w:rFonts w:eastAsia="Calibri"/>
          <w:lang w:eastAsia="en-US"/>
        </w:rPr>
        <w:t>Центрального банка Российской Федерации от цены контракта, уменьшенной на сумму, пр</w:t>
      </w:r>
      <w:r w:rsidRPr="00E976AF">
        <w:rPr>
          <w:rFonts w:eastAsia="Calibri"/>
          <w:lang w:eastAsia="en-US"/>
        </w:rPr>
        <w:t>о</w:t>
      </w:r>
      <w:r w:rsidRPr="00E976AF">
        <w:rPr>
          <w:rFonts w:eastAsia="Calibri"/>
          <w:lang w:eastAsia="en-US"/>
        </w:rPr>
        <w:t>порциональную объему обязательств, предусмотренных контрактом</w:t>
      </w:r>
      <w:proofErr w:type="gramEnd"/>
      <w:r w:rsidRPr="00E976AF">
        <w:rPr>
          <w:rFonts w:eastAsia="Calibri"/>
          <w:lang w:eastAsia="en-US"/>
        </w:rPr>
        <w:t xml:space="preserve"> и фактически</w:t>
      </w:r>
      <w:r w:rsidR="00FB558A">
        <w:rPr>
          <w:rFonts w:eastAsia="Calibri"/>
          <w:lang w:eastAsia="en-US"/>
        </w:rPr>
        <w:t xml:space="preserve"> </w:t>
      </w:r>
      <w:proofErr w:type="gramStart"/>
      <w:r w:rsidRPr="00E976AF">
        <w:rPr>
          <w:rFonts w:eastAsia="Calibri"/>
          <w:lang w:eastAsia="en-US"/>
        </w:rPr>
        <w:t>исполненных</w:t>
      </w:r>
      <w:proofErr w:type="gramEnd"/>
      <w:r w:rsidRPr="00E976AF">
        <w:rPr>
          <w:rFonts w:eastAsia="Calibri"/>
          <w:lang w:eastAsia="en-US"/>
        </w:rPr>
        <w:t xml:space="preserve"> Подрядчиком, и определяется по</w:t>
      </w:r>
      <w:r w:rsidR="00FB558A">
        <w:rPr>
          <w:rFonts w:eastAsia="Calibri"/>
          <w:lang w:eastAsia="en-US"/>
        </w:rPr>
        <w:t xml:space="preserve"> </w:t>
      </w:r>
      <w:r w:rsidRPr="00E976AF">
        <w:rPr>
          <w:rFonts w:eastAsia="Calibri"/>
          <w:lang w:eastAsia="en-US"/>
        </w:rPr>
        <w:t>формуле:</w:t>
      </w:r>
    </w:p>
    <w:p w:rsidR="00A74CAF" w:rsidRPr="00E976AF" w:rsidRDefault="00A74CAF" w:rsidP="00997D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E976AF">
        <w:rPr>
          <w:rFonts w:eastAsia="Calibri"/>
          <w:lang w:eastAsia="en-US"/>
        </w:rPr>
        <w:t xml:space="preserve">П=(Ц-В) </w:t>
      </w:r>
      <w:proofErr w:type="spellStart"/>
      <w:r w:rsidRPr="00E976AF">
        <w:rPr>
          <w:rFonts w:eastAsia="Calibri"/>
          <w:lang w:eastAsia="en-US"/>
        </w:rPr>
        <w:t>x</w:t>
      </w:r>
      <w:proofErr w:type="spellEnd"/>
      <w:proofErr w:type="gramStart"/>
      <w:r w:rsidRPr="00E976AF">
        <w:rPr>
          <w:rFonts w:eastAsia="Calibri"/>
          <w:lang w:eastAsia="en-US"/>
        </w:rPr>
        <w:t xml:space="preserve"> С</w:t>
      </w:r>
      <w:proofErr w:type="gramEnd"/>
      <w:r w:rsidRPr="00E976AF">
        <w:rPr>
          <w:rFonts w:eastAsia="Calibri"/>
          <w:lang w:eastAsia="en-US"/>
        </w:rPr>
        <w:t>, где:</w:t>
      </w:r>
    </w:p>
    <w:p w:rsidR="00A74CAF" w:rsidRPr="00E976AF" w:rsidRDefault="00A74CAF" w:rsidP="00997D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proofErr w:type="gramStart"/>
      <w:r w:rsidRPr="00E976AF">
        <w:rPr>
          <w:rFonts w:eastAsia="Calibri"/>
          <w:lang w:eastAsia="en-US"/>
        </w:rPr>
        <w:t>Ц</w:t>
      </w:r>
      <w:proofErr w:type="gramEnd"/>
      <w:r w:rsidRPr="00E976AF">
        <w:rPr>
          <w:rFonts w:eastAsia="Calibri"/>
          <w:lang w:eastAsia="en-US"/>
        </w:rPr>
        <w:t xml:space="preserve"> - цена контракта;</w:t>
      </w:r>
    </w:p>
    <w:p w:rsidR="00A74CAF" w:rsidRPr="00E976AF" w:rsidRDefault="00A74CAF" w:rsidP="00997D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proofErr w:type="gramStart"/>
      <w:r w:rsidRPr="00E976AF">
        <w:rPr>
          <w:rFonts w:eastAsia="Calibri"/>
          <w:lang w:eastAsia="en-US"/>
        </w:rPr>
        <w:t>В - стоимость фактически исполненного в установленный срок Подрядчиком обязательства по контракту, определяемая на основании документа о приемке товаров;</w:t>
      </w:r>
      <w:proofErr w:type="gramEnd"/>
    </w:p>
    <w:p w:rsidR="00A74CAF" w:rsidRPr="00E976AF" w:rsidRDefault="00A74CAF" w:rsidP="00997D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E976AF">
        <w:rPr>
          <w:rFonts w:eastAsia="Calibri"/>
          <w:lang w:eastAsia="en-US"/>
        </w:rPr>
        <w:t>С - размер ставки.</w:t>
      </w:r>
    </w:p>
    <w:p w:rsidR="00A74CAF" w:rsidRPr="00E976AF" w:rsidRDefault="00A74CAF" w:rsidP="00997D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E976AF">
        <w:rPr>
          <w:rFonts w:eastAsia="Calibri"/>
          <w:lang w:eastAsia="en-US"/>
        </w:rPr>
        <w:t>Размер ставки определяется по формуле:</w:t>
      </w:r>
    </w:p>
    <w:p w:rsidR="00A74CAF" w:rsidRPr="00E976AF" w:rsidRDefault="00A74CAF" w:rsidP="00997D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proofErr w:type="spellStart"/>
      <w:r w:rsidRPr="00E976AF">
        <w:rPr>
          <w:rFonts w:eastAsia="Calibri"/>
          <w:lang w:eastAsia="en-US"/>
        </w:rPr>
        <w:t>С=Сцб</w:t>
      </w:r>
      <w:proofErr w:type="spellEnd"/>
      <w:r w:rsidRPr="00E976AF">
        <w:rPr>
          <w:rFonts w:eastAsia="Calibri"/>
          <w:lang w:eastAsia="en-US"/>
        </w:rPr>
        <w:t xml:space="preserve"> </w:t>
      </w:r>
      <w:proofErr w:type="spellStart"/>
      <w:r w:rsidRPr="00E976AF">
        <w:rPr>
          <w:rFonts w:eastAsia="Calibri"/>
          <w:lang w:eastAsia="en-US"/>
        </w:rPr>
        <w:t>x</w:t>
      </w:r>
      <w:proofErr w:type="spellEnd"/>
      <w:r w:rsidRPr="00E976AF">
        <w:rPr>
          <w:rFonts w:eastAsia="Calibri"/>
          <w:lang w:eastAsia="en-US"/>
        </w:rPr>
        <w:t xml:space="preserve"> ДП, где:</w:t>
      </w:r>
    </w:p>
    <w:p w:rsidR="00A74CAF" w:rsidRPr="00E976AF" w:rsidRDefault="00A74CAF" w:rsidP="00997D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proofErr w:type="spellStart"/>
      <w:r w:rsidRPr="00E976AF">
        <w:rPr>
          <w:rFonts w:eastAsia="Calibri"/>
          <w:lang w:eastAsia="en-US"/>
        </w:rPr>
        <w:t>Сцб</w:t>
      </w:r>
      <w:proofErr w:type="spellEnd"/>
      <w:r w:rsidRPr="00E976AF">
        <w:rPr>
          <w:rFonts w:eastAsia="Calibri"/>
          <w:lang w:eastAsia="en-US"/>
        </w:rPr>
        <w:t xml:space="preserve"> - размер ставки рефинансирования, установленной Центральным банком Российской Ф</w:t>
      </w:r>
      <w:r w:rsidRPr="00E976AF">
        <w:rPr>
          <w:rFonts w:eastAsia="Calibri"/>
          <w:lang w:eastAsia="en-US"/>
        </w:rPr>
        <w:t>е</w:t>
      </w:r>
      <w:r w:rsidRPr="00E976AF">
        <w:rPr>
          <w:rFonts w:eastAsia="Calibri"/>
          <w:lang w:eastAsia="en-US"/>
        </w:rPr>
        <w:t>дерации на дату уплаты пени, определяемый с учетом коэффициента</w:t>
      </w:r>
      <w:proofErr w:type="gramStart"/>
      <w:r w:rsidRPr="00E976AF">
        <w:rPr>
          <w:rFonts w:eastAsia="Calibri"/>
          <w:lang w:eastAsia="en-US"/>
        </w:rPr>
        <w:t xml:space="preserve"> К</w:t>
      </w:r>
      <w:proofErr w:type="gramEnd"/>
      <w:r w:rsidRPr="00E976AF">
        <w:rPr>
          <w:rFonts w:eastAsia="Calibri"/>
          <w:lang w:eastAsia="en-US"/>
        </w:rPr>
        <w:t>;</w:t>
      </w:r>
    </w:p>
    <w:p w:rsidR="00A74CAF" w:rsidRPr="00E976AF" w:rsidRDefault="00A74CAF" w:rsidP="00997D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E976AF">
        <w:rPr>
          <w:rFonts w:eastAsia="Calibri"/>
          <w:lang w:eastAsia="en-US"/>
        </w:rPr>
        <w:t>ДП - количество дней просрочки.</w:t>
      </w:r>
    </w:p>
    <w:p w:rsidR="00A74CAF" w:rsidRPr="00E976AF" w:rsidRDefault="00A74CAF" w:rsidP="00997D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E976AF">
        <w:rPr>
          <w:rFonts w:eastAsia="Calibri"/>
          <w:lang w:eastAsia="en-US"/>
        </w:rPr>
        <w:t>Коэффициент</w:t>
      </w:r>
      <w:proofErr w:type="gramStart"/>
      <w:r w:rsidRPr="00E976AF">
        <w:rPr>
          <w:rFonts w:eastAsia="Calibri"/>
          <w:lang w:eastAsia="en-US"/>
        </w:rPr>
        <w:t xml:space="preserve"> К</w:t>
      </w:r>
      <w:proofErr w:type="gramEnd"/>
      <w:r w:rsidRPr="00E976AF">
        <w:rPr>
          <w:rFonts w:eastAsia="Calibri"/>
          <w:lang w:eastAsia="en-US"/>
        </w:rPr>
        <w:t xml:space="preserve"> определяется по формуле:</w:t>
      </w:r>
    </w:p>
    <w:p w:rsidR="00A74CAF" w:rsidRPr="00E976AF" w:rsidRDefault="00A74CAF" w:rsidP="00997D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E976AF">
        <w:rPr>
          <w:rFonts w:eastAsia="Calibri"/>
          <w:lang w:eastAsia="en-US"/>
        </w:rPr>
        <w:t>К =ДП/</w:t>
      </w:r>
      <w:proofErr w:type="spellStart"/>
      <w:r w:rsidRPr="00E976AF">
        <w:rPr>
          <w:rFonts w:eastAsia="Calibri"/>
          <w:lang w:eastAsia="en-US"/>
        </w:rPr>
        <w:t>ДК</w:t>
      </w:r>
      <w:proofErr w:type="gramStart"/>
      <w:r w:rsidRPr="00E976AF">
        <w:rPr>
          <w:rFonts w:eastAsia="Calibri"/>
          <w:lang w:eastAsia="en-US"/>
        </w:rPr>
        <w:t>x</w:t>
      </w:r>
      <w:proofErr w:type="spellEnd"/>
      <w:proofErr w:type="gramEnd"/>
      <w:r w:rsidRPr="00E976AF">
        <w:rPr>
          <w:rFonts w:eastAsia="Calibri"/>
          <w:lang w:eastAsia="en-US"/>
        </w:rPr>
        <w:t xml:space="preserve"> 100%, где:</w:t>
      </w:r>
    </w:p>
    <w:p w:rsidR="00A74CAF" w:rsidRPr="00E976AF" w:rsidRDefault="00A74CAF" w:rsidP="00997D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E976AF">
        <w:rPr>
          <w:rFonts w:eastAsia="Calibri"/>
          <w:lang w:eastAsia="en-US"/>
        </w:rPr>
        <w:t>ДП - количество дней просрочки;</w:t>
      </w:r>
    </w:p>
    <w:p w:rsidR="00A74CAF" w:rsidRPr="00E976AF" w:rsidRDefault="00A74CAF" w:rsidP="00997D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E976AF">
        <w:rPr>
          <w:rFonts w:eastAsia="Calibri"/>
          <w:lang w:eastAsia="en-US"/>
        </w:rPr>
        <w:t>ДК - срок исполнения обязательства по контракту (количество дней).</w:t>
      </w:r>
    </w:p>
    <w:p w:rsidR="00A74CAF" w:rsidRPr="00E976AF" w:rsidRDefault="00A74CAF" w:rsidP="00997D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E976AF">
        <w:rPr>
          <w:rFonts w:eastAsia="Calibri"/>
          <w:lang w:eastAsia="en-US"/>
        </w:rPr>
        <w:lastRenderedPageBreak/>
        <w:t>При</w:t>
      </w:r>
      <w:proofErr w:type="gramStart"/>
      <w:r w:rsidRPr="00E976AF">
        <w:rPr>
          <w:rFonts w:eastAsia="Calibri"/>
          <w:lang w:eastAsia="en-US"/>
        </w:rPr>
        <w:t xml:space="preserve"> К</w:t>
      </w:r>
      <w:proofErr w:type="gramEnd"/>
      <w:r w:rsidRPr="00E976AF">
        <w:rPr>
          <w:rFonts w:eastAsia="Calibri"/>
          <w:lang w:eastAsia="en-US"/>
        </w:rPr>
        <w:t>, равном 0 - 50 процентам, размер ста</w:t>
      </w:r>
      <w:r w:rsidRPr="00E976AF">
        <w:rPr>
          <w:rFonts w:eastAsia="Calibri"/>
          <w:lang w:eastAsia="en-US"/>
        </w:rPr>
        <w:t>в</w:t>
      </w:r>
      <w:r w:rsidRPr="00E976AF">
        <w:rPr>
          <w:rFonts w:eastAsia="Calibri"/>
          <w:lang w:eastAsia="en-US"/>
        </w:rPr>
        <w:t>ки определяется за каждый день просрочки и принимается равным 0,01 ставки рефинансирования, установленной Центральным банком Росси</w:t>
      </w:r>
      <w:r w:rsidRPr="00E976AF">
        <w:rPr>
          <w:rFonts w:eastAsia="Calibri"/>
          <w:lang w:eastAsia="en-US"/>
        </w:rPr>
        <w:t>й</w:t>
      </w:r>
      <w:r w:rsidRPr="00E976AF">
        <w:rPr>
          <w:rFonts w:eastAsia="Calibri"/>
          <w:lang w:eastAsia="en-US"/>
        </w:rPr>
        <w:t>ской Федерации на дату уплаты пени.</w:t>
      </w:r>
    </w:p>
    <w:p w:rsidR="00A74CAF" w:rsidRPr="00E976AF" w:rsidRDefault="00A74CAF" w:rsidP="00997D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E976AF">
        <w:rPr>
          <w:rFonts w:eastAsia="Calibri"/>
          <w:lang w:eastAsia="en-US"/>
        </w:rPr>
        <w:t>При</w:t>
      </w:r>
      <w:proofErr w:type="gramStart"/>
      <w:r w:rsidRPr="00E976AF">
        <w:rPr>
          <w:rFonts w:eastAsia="Calibri"/>
          <w:lang w:eastAsia="en-US"/>
        </w:rPr>
        <w:t xml:space="preserve"> К</w:t>
      </w:r>
      <w:proofErr w:type="gramEnd"/>
      <w:r w:rsidRPr="00E976AF">
        <w:rPr>
          <w:rFonts w:eastAsia="Calibri"/>
          <w:lang w:eastAsia="en-US"/>
        </w:rPr>
        <w:t>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</w:t>
      </w:r>
      <w:r w:rsidRPr="00E976AF">
        <w:rPr>
          <w:rFonts w:eastAsia="Calibri"/>
          <w:lang w:eastAsia="en-US"/>
        </w:rPr>
        <w:t>й</w:t>
      </w:r>
      <w:r w:rsidRPr="00E976AF">
        <w:rPr>
          <w:rFonts w:eastAsia="Calibri"/>
          <w:lang w:eastAsia="en-US"/>
        </w:rPr>
        <w:t>ской Федерации на дату уплаты пени.</w:t>
      </w:r>
    </w:p>
    <w:p w:rsidR="00A74CAF" w:rsidRPr="00E976AF" w:rsidRDefault="00A74CAF" w:rsidP="00997D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E976AF">
        <w:rPr>
          <w:rFonts w:eastAsia="Calibri"/>
          <w:lang w:eastAsia="en-US"/>
        </w:rPr>
        <w:t>При</w:t>
      </w:r>
      <w:proofErr w:type="gramStart"/>
      <w:r w:rsidRPr="00E976AF">
        <w:rPr>
          <w:rFonts w:eastAsia="Calibri"/>
          <w:lang w:eastAsia="en-US"/>
        </w:rPr>
        <w:t xml:space="preserve"> К</w:t>
      </w:r>
      <w:proofErr w:type="gramEnd"/>
      <w:r w:rsidRPr="00E976AF">
        <w:rPr>
          <w:rFonts w:eastAsia="Calibri"/>
          <w:lang w:eastAsia="en-US"/>
        </w:rPr>
        <w:t>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</w:t>
      </w:r>
      <w:r w:rsidRPr="00E976AF">
        <w:rPr>
          <w:rFonts w:eastAsia="Calibri"/>
          <w:lang w:eastAsia="en-US"/>
        </w:rPr>
        <w:t>й</w:t>
      </w:r>
      <w:r w:rsidRPr="00E976AF">
        <w:rPr>
          <w:rFonts w:eastAsia="Calibri"/>
          <w:lang w:eastAsia="en-US"/>
        </w:rPr>
        <w:t>ской Федерации на дату уплаты пени.</w:t>
      </w:r>
    </w:p>
    <w:p w:rsidR="001A7CCC" w:rsidRPr="00E976AF" w:rsidRDefault="001A7CCC" w:rsidP="00997DC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976AF">
        <w:rPr>
          <w:rFonts w:eastAsia="Calibri"/>
          <w:lang w:eastAsia="en-US"/>
        </w:rPr>
        <w:t xml:space="preserve">9.3.2. </w:t>
      </w:r>
      <w:r w:rsidRPr="00E976AF">
        <w:t>Штрафы начисляются за неисполнение или ненадлежащее исполнение Подрядчиком обязательств, предусмотренных контрактом, за исключением просрочки исполнения Подрядчиком обязательств (в том числе гарантийных, если таковые установлены), предусмотренных контрактом</w:t>
      </w:r>
      <w:r w:rsidR="00154136" w:rsidRPr="00E976AF">
        <w:t>. Штраф устанавливается в виде фиксированной суммы, определяемой в размере 10 процентов цены контракта.</w:t>
      </w:r>
    </w:p>
    <w:p w:rsidR="00A74CAF" w:rsidRPr="00E976AF" w:rsidRDefault="00A74CAF" w:rsidP="00997DC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976AF">
        <w:t>9.4. В случае неисполнения или ненадлежащего исполнения Подрядчиком обязательства (в том числе просрочки исполнения обязательства Подрядчиком), предусмотренного настоящим ко</w:t>
      </w:r>
      <w:r w:rsidRPr="00E976AF">
        <w:t>н</w:t>
      </w:r>
      <w:r w:rsidRPr="00E976AF">
        <w:t>трактом, Заказчик вправе произвести</w:t>
      </w:r>
      <w:r w:rsidR="00FB558A">
        <w:t xml:space="preserve"> </w:t>
      </w:r>
      <w:r w:rsidRPr="00E976AF">
        <w:t>оплату по контракту за вычетом соответствующего размера н</w:t>
      </w:r>
      <w:r w:rsidRPr="00E976AF">
        <w:t>е</w:t>
      </w:r>
      <w:r w:rsidRPr="00E976AF">
        <w:t>устойки (штраф, пени).</w:t>
      </w:r>
    </w:p>
    <w:p w:rsidR="00A74CAF" w:rsidRPr="00E976AF" w:rsidRDefault="00A74CAF" w:rsidP="00997DCF">
      <w:pPr>
        <w:widowControl w:val="0"/>
        <w:tabs>
          <w:tab w:val="left" w:pos="709"/>
        </w:tabs>
        <w:suppressAutoHyphens/>
        <w:spacing w:line="276" w:lineRule="auto"/>
        <w:ind w:firstLine="709"/>
        <w:jc w:val="both"/>
        <w:rPr>
          <w:rFonts w:eastAsia="Arial"/>
          <w:lang w:eastAsia="ar-SA"/>
        </w:rPr>
      </w:pPr>
      <w:r w:rsidRPr="00E976AF">
        <w:rPr>
          <w:rFonts w:eastAsia="Arial"/>
          <w:lang w:eastAsia="ar-SA"/>
        </w:rPr>
        <w:t>9.5. В случае если Заказчик понес убытки вследствие ненадлежащего исполнения Подрядчиком своих обязательств по настоящему контракту, Подрядчик обязан возместить такие убытки Заказчику независимо от уплаты неустойки.</w:t>
      </w:r>
    </w:p>
    <w:p w:rsidR="00A74CAF" w:rsidRPr="00E976AF" w:rsidRDefault="00A74CAF" w:rsidP="00997DC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976AF">
        <w:t>9.6. Уплата неустойки и возмещение убытков, связанных с ненадлежащим исполнением Ст</w:t>
      </w:r>
      <w:r w:rsidRPr="00E976AF">
        <w:t>о</w:t>
      </w:r>
      <w:r w:rsidRPr="00E976AF">
        <w:t>ронами своих обязательств по настоящему контракту, не освобождают нарушившую условия Ко</w:t>
      </w:r>
      <w:r w:rsidRPr="00E976AF">
        <w:t>н</w:t>
      </w:r>
      <w:r w:rsidRPr="00E976AF">
        <w:t>тракта Сторону от исполнения взятых на себя обязательств.</w:t>
      </w:r>
    </w:p>
    <w:p w:rsidR="00A74CAF" w:rsidRDefault="00A74CAF" w:rsidP="00997DC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E976AF">
        <w:t xml:space="preserve">9.7. </w:t>
      </w:r>
      <w:r w:rsidRPr="00E976AF">
        <w:rPr>
          <w:rFonts w:eastAsia="Calibri"/>
          <w:lang w:eastAsia="en-US"/>
        </w:rPr>
        <w:t>Сторона освобождается от уплаты неустойки (штрафа, пени), если докажет, что неиспо</w:t>
      </w:r>
      <w:r w:rsidRPr="00E976AF">
        <w:rPr>
          <w:rFonts w:eastAsia="Calibri"/>
          <w:lang w:eastAsia="en-US"/>
        </w:rPr>
        <w:t>л</w:t>
      </w:r>
      <w:r w:rsidRPr="00E976AF">
        <w:rPr>
          <w:rFonts w:eastAsia="Calibri"/>
          <w:lang w:eastAsia="en-US"/>
        </w:rPr>
        <w:t>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712DF3" w:rsidRPr="00E976AF" w:rsidRDefault="00712DF3" w:rsidP="00997DC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lang w:eastAsia="en-US"/>
        </w:rPr>
        <w:t xml:space="preserve">9.8. </w:t>
      </w:r>
      <w:r w:rsidRPr="00A65359">
        <w:rPr>
          <w:lang w:eastAsia="en-US"/>
        </w:rPr>
        <w:t>В 2016 году в случаях и в порядке, которые определены Правительством Российской Ф</w:t>
      </w:r>
      <w:r w:rsidRPr="00A65359">
        <w:rPr>
          <w:lang w:eastAsia="en-US"/>
        </w:rPr>
        <w:t>е</w:t>
      </w:r>
      <w:r w:rsidRPr="00A65359">
        <w:rPr>
          <w:lang w:eastAsia="en-US"/>
        </w:rPr>
        <w:t>дерации, Заказчик предоставляет отсрочку уплаты неустоек (штрафов, пеней) и (или) осуществляет списание начисленных сумм неустоек (штрафов, пеней)</w:t>
      </w:r>
      <w:r w:rsidRPr="00E73DA0">
        <w:rPr>
          <w:lang w:eastAsia="en-US"/>
        </w:rPr>
        <w:t>.</w:t>
      </w:r>
    </w:p>
    <w:p w:rsidR="00A74CAF" w:rsidRPr="00E976AF" w:rsidRDefault="00A74CAF" w:rsidP="00997DC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976AF">
        <w:t>9.</w:t>
      </w:r>
      <w:r w:rsidR="00712DF3">
        <w:t>9</w:t>
      </w:r>
      <w:r w:rsidRPr="00E976AF">
        <w:t xml:space="preserve">. В случае расторжения контракта в связи с ненадлежащим исполнением Подрядчиком своих обязательств (в том числе по соглашению Сторон) последний в течение 5 (пяти) рабочих дней </w:t>
      </w:r>
      <w:proofErr w:type="gramStart"/>
      <w:r w:rsidRPr="00E976AF">
        <w:t>с даты расторжения</w:t>
      </w:r>
      <w:proofErr w:type="gramEnd"/>
      <w:r w:rsidRPr="00E976AF">
        <w:t xml:space="preserve"> контракта или подписания соглашения о расторжении контракта уплачивает З</w:t>
      </w:r>
      <w:r w:rsidRPr="00E976AF">
        <w:t>а</w:t>
      </w:r>
      <w:r w:rsidRPr="00E976AF">
        <w:t>казчику неустойку, определенную в</w:t>
      </w:r>
      <w:r w:rsidR="00FB558A">
        <w:t xml:space="preserve"> </w:t>
      </w:r>
      <w:r w:rsidRPr="00E976AF">
        <w:t>соответствии с п.9.3 настоящего контракта.</w:t>
      </w:r>
    </w:p>
    <w:p w:rsidR="00A74CAF" w:rsidRPr="00E976AF" w:rsidRDefault="00712DF3" w:rsidP="00997DCF">
      <w:pPr>
        <w:spacing w:line="276" w:lineRule="auto"/>
        <w:ind w:firstLine="709"/>
        <w:contextualSpacing/>
        <w:jc w:val="both"/>
      </w:pPr>
      <w:r>
        <w:t>9.10</w:t>
      </w:r>
      <w:r w:rsidR="00A74CAF" w:rsidRPr="00E976AF">
        <w:t>.Подрядчик несет ответственность за качественное выполнение Работ в соответствии со ст. 755 Гражданского кодекса Российской Федерации.</w:t>
      </w:r>
    </w:p>
    <w:p w:rsidR="00F75C26" w:rsidRPr="00E976AF" w:rsidRDefault="00F75C26" w:rsidP="00997DCF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</w:p>
    <w:p w:rsidR="00A74CAF" w:rsidRDefault="00A74CAF" w:rsidP="00A74CAF">
      <w:pPr>
        <w:tabs>
          <w:tab w:val="left" w:pos="709"/>
        </w:tabs>
        <w:jc w:val="center"/>
        <w:rPr>
          <w:b/>
        </w:rPr>
      </w:pPr>
      <w:r w:rsidRPr="00E976AF">
        <w:rPr>
          <w:b/>
        </w:rPr>
        <w:t>10. ОБСТОЯТЕЛЬСТВА НЕПРЕОДОЛИМОЙ СИЛЫ</w:t>
      </w:r>
    </w:p>
    <w:p w:rsidR="00F75C26" w:rsidRPr="00E976AF" w:rsidRDefault="00F75C26" w:rsidP="00A74CAF">
      <w:pPr>
        <w:tabs>
          <w:tab w:val="left" w:pos="709"/>
        </w:tabs>
        <w:jc w:val="center"/>
        <w:rPr>
          <w:b/>
        </w:rPr>
      </w:pPr>
    </w:p>
    <w:p w:rsidR="000571EB" w:rsidRPr="00E976AF" w:rsidRDefault="000571EB" w:rsidP="00997DC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976AF">
        <w:t xml:space="preserve">10.1. </w:t>
      </w:r>
      <w:proofErr w:type="gramStart"/>
      <w:r w:rsidRPr="00E976AF">
        <w:t>Стороны освобождаются от ответственности за полное или частичное неисполнение своих обязательств по настоящему контракту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контракту, а также других чрезвычайных обстоятельств, подтвержденных в установле</w:t>
      </w:r>
      <w:r w:rsidRPr="00E976AF">
        <w:t>н</w:t>
      </w:r>
      <w:r w:rsidRPr="00E976AF">
        <w:t>ном законодательством порядке, которые возникли после заключения настоящего контракта и неп</w:t>
      </w:r>
      <w:r w:rsidRPr="00E976AF">
        <w:t>о</w:t>
      </w:r>
      <w:r w:rsidRPr="00E976AF">
        <w:t>средственно повлияли</w:t>
      </w:r>
      <w:proofErr w:type="gramEnd"/>
      <w:r w:rsidRPr="00E976AF">
        <w:t xml:space="preserve"> на исполнение Сторонами своих обязательств, а также которые Стороны были не в состоянии предвидеть и предотвратить.</w:t>
      </w:r>
    </w:p>
    <w:p w:rsidR="000571EB" w:rsidRPr="00E976AF" w:rsidRDefault="000571EB" w:rsidP="00997DC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976AF">
        <w:lastRenderedPageBreak/>
        <w:t>10.2. При наступлении таких обстоятель</w:t>
      </w:r>
      <w:proofErr w:type="gramStart"/>
      <w:r w:rsidRPr="00E976AF">
        <w:t>ств ср</w:t>
      </w:r>
      <w:proofErr w:type="gramEnd"/>
      <w:r w:rsidRPr="00E976AF">
        <w:t>ок исполнения обязательств по настоящему Контракту отодвигается соразмерно времени действия данных обстоятельств постольку, поскольку эти обстоятельства значительно влияют на исполнение настоящего контракта в срок.</w:t>
      </w:r>
    </w:p>
    <w:p w:rsidR="000571EB" w:rsidRPr="00E976AF" w:rsidRDefault="000571EB" w:rsidP="00997DC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976AF">
        <w:t xml:space="preserve">10.3. </w:t>
      </w:r>
      <w:proofErr w:type="gramStart"/>
      <w:r w:rsidRPr="00E976AF"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дней с д</w:t>
      </w:r>
      <w:r w:rsidRPr="00E976AF">
        <w:t>а</w:t>
      </w:r>
      <w:r w:rsidRPr="00E976AF">
        <w:t>ты возникновения таких обстоятельств уведомить в письменной форме другую Сторону об их во</w:t>
      </w:r>
      <w:r w:rsidRPr="00E976AF">
        <w:t>з</w:t>
      </w:r>
      <w:r w:rsidRPr="00E976AF">
        <w:t>никновении, виде и возможной продолжительности действия.</w:t>
      </w:r>
      <w:proofErr w:type="gramEnd"/>
    </w:p>
    <w:p w:rsidR="000571EB" w:rsidRPr="00E976AF" w:rsidRDefault="000571EB" w:rsidP="00997DC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976AF">
        <w:t xml:space="preserve">10.4. Если обстоятельства, указанные в </w:t>
      </w:r>
      <w:proofErr w:type="spellStart"/>
      <w:proofErr w:type="gramStart"/>
      <w:r w:rsidRPr="00E976AF">
        <w:t>п</w:t>
      </w:r>
      <w:proofErr w:type="spellEnd"/>
      <w:proofErr w:type="gramEnd"/>
      <w:r w:rsidRPr="00E976AF">
        <w:t xml:space="preserve"> 10.1 настоящего контракта, будут длиться более 2 (двух) месяцев с даты соответствующего уведомления, каждая из Сторон вправе расторгнуть н</w:t>
      </w:r>
      <w:r w:rsidRPr="00E976AF">
        <w:t>а</w:t>
      </w:r>
      <w:r w:rsidRPr="00E976AF">
        <w:t>стоящий контракт без требования возмещения убытков, понесенных в связи с наступлением таких обстоятельств.</w:t>
      </w:r>
    </w:p>
    <w:p w:rsidR="000571EB" w:rsidRPr="00E976AF" w:rsidRDefault="000571EB" w:rsidP="00997DC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976AF">
        <w:t>10.5. Не</w:t>
      </w:r>
      <w:r w:rsidR="00E629D4">
        <w:t xml:space="preserve"> </w:t>
      </w:r>
      <w:r w:rsidRPr="00E976AF">
        <w:t>уведомление или несвоевременное уведомление о наступлении обстоятельств непр</w:t>
      </w:r>
      <w:r w:rsidRPr="00E976AF">
        <w:t>е</w:t>
      </w:r>
      <w:r w:rsidRPr="00E976AF">
        <w:t>одолимой силы лишает права любую из Сторон ссылаться на эти обстоятельства как на основание, освобождающее ее от ответственности за невыполнение обязательств по отношению к другой Ст</w:t>
      </w:r>
      <w:r w:rsidRPr="00E976AF">
        <w:t>о</w:t>
      </w:r>
      <w:r w:rsidRPr="00E976AF">
        <w:t>роне.</w:t>
      </w:r>
    </w:p>
    <w:p w:rsidR="00A74CAF" w:rsidRPr="00E976AF" w:rsidRDefault="00A74CAF" w:rsidP="00173CA9">
      <w:pPr>
        <w:tabs>
          <w:tab w:val="left" w:pos="709"/>
        </w:tabs>
        <w:autoSpaceDE w:val="0"/>
        <w:autoSpaceDN w:val="0"/>
        <w:adjustRightInd w:val="0"/>
        <w:jc w:val="both"/>
      </w:pPr>
    </w:p>
    <w:p w:rsidR="00A74CAF" w:rsidRDefault="00A74CAF" w:rsidP="00A74CAF">
      <w:pPr>
        <w:widowControl w:val="0"/>
        <w:tabs>
          <w:tab w:val="left" w:pos="709"/>
        </w:tabs>
        <w:suppressAutoHyphens/>
        <w:jc w:val="center"/>
        <w:rPr>
          <w:rFonts w:eastAsia="Arial"/>
          <w:b/>
          <w:lang w:eastAsia="ar-SA"/>
        </w:rPr>
      </w:pPr>
      <w:r w:rsidRPr="00E976AF">
        <w:rPr>
          <w:rFonts w:eastAsia="Arial"/>
          <w:b/>
          <w:lang w:eastAsia="ar-SA"/>
        </w:rPr>
        <w:t>11. СРОК ДЕЙСТВИ</w:t>
      </w:r>
      <w:r w:rsidR="00EB0FF1" w:rsidRPr="00E976AF">
        <w:rPr>
          <w:rFonts w:eastAsia="Arial"/>
          <w:b/>
          <w:lang w:eastAsia="ar-SA"/>
        </w:rPr>
        <w:t>Я И ПОРЯДОК ИЗМЕНЕНИЯ КОНТРАКТА</w:t>
      </w:r>
    </w:p>
    <w:p w:rsidR="00F75C26" w:rsidRPr="00E976AF" w:rsidRDefault="00F75C26" w:rsidP="00A74CAF">
      <w:pPr>
        <w:widowControl w:val="0"/>
        <w:tabs>
          <w:tab w:val="left" w:pos="709"/>
        </w:tabs>
        <w:suppressAutoHyphens/>
        <w:jc w:val="center"/>
        <w:rPr>
          <w:rFonts w:eastAsia="Arial"/>
          <w:b/>
          <w:lang w:eastAsia="ar-SA"/>
        </w:rPr>
      </w:pPr>
    </w:p>
    <w:p w:rsidR="000D2683" w:rsidRPr="00E976AF" w:rsidRDefault="000D2683" w:rsidP="00997DCF">
      <w:pPr>
        <w:pStyle w:val="Con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76AF">
        <w:rPr>
          <w:rFonts w:ascii="Times New Roman" w:hAnsi="Times New Roman"/>
          <w:sz w:val="24"/>
          <w:szCs w:val="24"/>
        </w:rPr>
        <w:t>11.1. Настоящий Контра</w:t>
      </w:r>
      <w:proofErr w:type="gramStart"/>
      <w:r w:rsidRPr="00E976AF">
        <w:rPr>
          <w:rFonts w:ascii="Times New Roman" w:hAnsi="Times New Roman"/>
          <w:sz w:val="24"/>
          <w:szCs w:val="24"/>
        </w:rPr>
        <w:t>кт вст</w:t>
      </w:r>
      <w:proofErr w:type="gramEnd"/>
      <w:r w:rsidRPr="00E976AF">
        <w:rPr>
          <w:rFonts w:ascii="Times New Roman" w:hAnsi="Times New Roman"/>
          <w:sz w:val="24"/>
          <w:szCs w:val="24"/>
        </w:rPr>
        <w:t xml:space="preserve">упает в действие с момента его подписания Сторонами и действует </w:t>
      </w:r>
      <w:r w:rsidR="00D078DB">
        <w:rPr>
          <w:rFonts w:ascii="Times New Roman" w:hAnsi="Times New Roman"/>
          <w:sz w:val="24"/>
          <w:szCs w:val="24"/>
        </w:rPr>
        <w:t>до</w:t>
      </w:r>
      <w:r w:rsidR="00C06063">
        <w:rPr>
          <w:rFonts w:ascii="Times New Roman" w:hAnsi="Times New Roman"/>
          <w:sz w:val="24"/>
          <w:szCs w:val="24"/>
        </w:rPr>
        <w:t xml:space="preserve"> </w:t>
      </w:r>
      <w:r w:rsidR="00D078DB">
        <w:rPr>
          <w:rFonts w:ascii="Times New Roman" w:hAnsi="Times New Roman"/>
          <w:sz w:val="24"/>
          <w:szCs w:val="24"/>
        </w:rPr>
        <w:t>«30»</w:t>
      </w:r>
      <w:r w:rsidR="0073785F" w:rsidRPr="00D156A6">
        <w:rPr>
          <w:rFonts w:ascii="Times New Roman" w:hAnsi="Times New Roman"/>
          <w:sz w:val="24"/>
          <w:szCs w:val="24"/>
        </w:rPr>
        <w:t xml:space="preserve"> </w:t>
      </w:r>
      <w:r w:rsidR="00D078DB">
        <w:rPr>
          <w:rFonts w:ascii="Times New Roman" w:hAnsi="Times New Roman"/>
          <w:sz w:val="24"/>
          <w:szCs w:val="24"/>
        </w:rPr>
        <w:t>дека</w:t>
      </w:r>
      <w:r w:rsidR="006C0B7E" w:rsidRPr="00D156A6">
        <w:rPr>
          <w:rFonts w:ascii="Times New Roman" w:hAnsi="Times New Roman"/>
          <w:sz w:val="24"/>
          <w:szCs w:val="24"/>
        </w:rPr>
        <w:t>бря</w:t>
      </w:r>
      <w:r w:rsidRPr="00D156A6">
        <w:rPr>
          <w:rFonts w:ascii="Times New Roman" w:hAnsi="Times New Roman"/>
          <w:sz w:val="24"/>
          <w:szCs w:val="24"/>
        </w:rPr>
        <w:t xml:space="preserve"> 201</w:t>
      </w:r>
      <w:r w:rsidR="00977A02" w:rsidRPr="00D156A6">
        <w:rPr>
          <w:rFonts w:ascii="Times New Roman" w:hAnsi="Times New Roman"/>
          <w:sz w:val="24"/>
          <w:szCs w:val="24"/>
        </w:rPr>
        <w:t>6</w:t>
      </w:r>
      <w:r w:rsidRPr="00E976AF">
        <w:rPr>
          <w:rFonts w:ascii="Times New Roman" w:hAnsi="Times New Roman"/>
          <w:sz w:val="24"/>
          <w:szCs w:val="24"/>
        </w:rPr>
        <w:t xml:space="preserve"> г. включительно, а в части расчетов и гарантийных обязательств </w:t>
      </w:r>
      <w:r w:rsidRPr="00E976AF">
        <w:rPr>
          <w:rFonts w:ascii="Times New Roman" w:eastAsia="Calibri" w:hAnsi="Times New Roman"/>
          <w:sz w:val="24"/>
          <w:szCs w:val="24"/>
          <w:lang w:eastAsia="en-US"/>
        </w:rPr>
        <w:t>(если таковые установлены) - до полного</w:t>
      </w:r>
      <w:r w:rsidRPr="00E976AF">
        <w:rPr>
          <w:rFonts w:ascii="Times New Roman" w:hAnsi="Times New Roman"/>
          <w:sz w:val="24"/>
          <w:szCs w:val="24"/>
        </w:rPr>
        <w:t xml:space="preserve"> их исполнения Сторонами.</w:t>
      </w:r>
    </w:p>
    <w:p w:rsidR="000D2683" w:rsidRPr="00E976AF" w:rsidRDefault="000D2683" w:rsidP="00997D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E976AF">
        <w:t xml:space="preserve">11.2. </w:t>
      </w:r>
      <w:proofErr w:type="gramStart"/>
      <w:r w:rsidRPr="00E976AF">
        <w:t xml:space="preserve">Изменение положений настоящего контракта возможны </w:t>
      </w:r>
      <w:r w:rsidRPr="00E976AF">
        <w:rPr>
          <w:rFonts w:eastAsia="Calibri"/>
          <w:lang w:eastAsia="en-US"/>
        </w:rPr>
        <w:t xml:space="preserve">в случаях, предусмотренных </w:t>
      </w:r>
      <w:hyperlink r:id="rId10" w:history="1">
        <w:r w:rsidRPr="00E976AF">
          <w:rPr>
            <w:rFonts w:eastAsia="Calibri"/>
            <w:lang w:eastAsia="en-US"/>
          </w:rPr>
          <w:t>пунктом 6 статьи 161</w:t>
        </w:r>
      </w:hyperlink>
      <w:r w:rsidRPr="00E976AF">
        <w:rPr>
          <w:rFonts w:eastAsia="Calibri"/>
          <w:lang w:eastAsia="en-US"/>
        </w:rPr>
        <w:t xml:space="preserve"> Бюджетного кодекса Российской Федерации, при уменьшении ранее доведе</w:t>
      </w:r>
      <w:r w:rsidRPr="00E976AF">
        <w:rPr>
          <w:rFonts w:eastAsia="Calibri"/>
          <w:lang w:eastAsia="en-US"/>
        </w:rPr>
        <w:t>н</w:t>
      </w:r>
      <w:r w:rsidRPr="00E976AF">
        <w:rPr>
          <w:rFonts w:eastAsia="Calibri"/>
          <w:lang w:eastAsia="en-US"/>
        </w:rPr>
        <w:t>ных до Заказчика как получателя бюджетных средств лимитов бюджетных обязательств, при этом Заказчик в порядке, предусмотренном ст. 95 Федерального закона № 44-ФЗ, в случае, если не до</w:t>
      </w:r>
      <w:r w:rsidRPr="00E976AF">
        <w:rPr>
          <w:rFonts w:eastAsia="Calibri"/>
          <w:lang w:eastAsia="en-US"/>
        </w:rPr>
        <w:t>с</w:t>
      </w:r>
      <w:r w:rsidRPr="00E976AF">
        <w:rPr>
          <w:rFonts w:eastAsia="Calibri"/>
          <w:lang w:eastAsia="en-US"/>
        </w:rPr>
        <w:t>тигнуто соглашение о снижении цены контракта без сокращения объема Работ и (или) об изменении сроков исполнения</w:t>
      </w:r>
      <w:proofErr w:type="gramEnd"/>
      <w:r w:rsidRPr="00E976AF">
        <w:rPr>
          <w:rFonts w:eastAsia="Calibri"/>
          <w:lang w:eastAsia="en-US"/>
        </w:rPr>
        <w:t xml:space="preserve"> контракта, обеспечивает соглашение с Подрядчиком новых условий контракта, в том числе цены и (или) сроков исполнения контракта и (или) объема Работ, предусмотренных ко</w:t>
      </w:r>
      <w:r w:rsidRPr="00E976AF">
        <w:rPr>
          <w:rFonts w:eastAsia="Calibri"/>
          <w:lang w:eastAsia="en-US"/>
        </w:rPr>
        <w:t>н</w:t>
      </w:r>
      <w:r w:rsidRPr="00E976AF">
        <w:rPr>
          <w:rFonts w:eastAsia="Calibri"/>
          <w:lang w:eastAsia="en-US"/>
        </w:rPr>
        <w:t>трактом.</w:t>
      </w:r>
    </w:p>
    <w:p w:rsidR="00A74CAF" w:rsidRPr="00E976AF" w:rsidRDefault="000D2683" w:rsidP="00997DC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E976AF">
        <w:t>11.3.Иные изменения и дополнения настоящего контракта возможны по соглашению Сторон в рамках действующего законодательства в сфере осуществления закупок. Все изменения и дополн</w:t>
      </w:r>
      <w:r w:rsidRPr="00E976AF">
        <w:t>е</w:t>
      </w:r>
      <w:r w:rsidRPr="00E976AF">
        <w:t>ния оформляются в письменном виде путем подписания Сторонами дополнительных соглашений к контракту. Дополнительные соглашения к контракту являются его неотъемлемой частью и вступают в силу с момента их подписания Сторонами.</w:t>
      </w:r>
    </w:p>
    <w:p w:rsidR="00A74CAF" w:rsidRPr="00E976AF" w:rsidRDefault="00A74CAF" w:rsidP="00EB0FF1">
      <w:pPr>
        <w:widowControl w:val="0"/>
        <w:tabs>
          <w:tab w:val="left" w:pos="709"/>
        </w:tabs>
        <w:suppressAutoHyphens/>
        <w:jc w:val="both"/>
        <w:rPr>
          <w:rFonts w:eastAsia="Arial"/>
          <w:lang w:eastAsia="ar-SA"/>
        </w:rPr>
      </w:pPr>
    </w:p>
    <w:p w:rsidR="00A74CAF" w:rsidRDefault="00A74CAF" w:rsidP="00601979">
      <w:pPr>
        <w:widowControl w:val="0"/>
        <w:tabs>
          <w:tab w:val="left" w:pos="709"/>
        </w:tabs>
        <w:suppressAutoHyphens/>
        <w:jc w:val="center"/>
        <w:rPr>
          <w:rFonts w:eastAsia="Arial"/>
          <w:b/>
          <w:lang w:eastAsia="ar-SA"/>
        </w:rPr>
      </w:pPr>
      <w:r w:rsidRPr="00E976AF">
        <w:rPr>
          <w:rFonts w:eastAsia="Arial"/>
          <w:b/>
          <w:lang w:eastAsia="ar-SA"/>
        </w:rPr>
        <w:t>12. ПОРЯДОК УРЕГУЛИРОВАНИЯ СПОРОВ</w:t>
      </w:r>
    </w:p>
    <w:p w:rsidR="00F75C26" w:rsidRPr="00E976AF" w:rsidRDefault="00F75C26" w:rsidP="00601979">
      <w:pPr>
        <w:widowControl w:val="0"/>
        <w:tabs>
          <w:tab w:val="left" w:pos="709"/>
        </w:tabs>
        <w:suppressAutoHyphens/>
        <w:jc w:val="center"/>
        <w:rPr>
          <w:rFonts w:eastAsia="Arial"/>
          <w:b/>
          <w:lang w:eastAsia="ar-SA"/>
        </w:rPr>
      </w:pPr>
    </w:p>
    <w:p w:rsidR="00094019" w:rsidRPr="00E976AF" w:rsidRDefault="00094019" w:rsidP="00997DC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E976AF">
        <w:t xml:space="preserve">12.1. В случае возникновения любых противоречий, претензий и разногласий, а также споров, связанных с исполнением настоящего контракта, Стороны </w:t>
      </w:r>
      <w:proofErr w:type="gramStart"/>
      <w:r w:rsidRPr="00E976AF">
        <w:t>предпринимают усилия</w:t>
      </w:r>
      <w:proofErr w:type="gramEnd"/>
      <w:r w:rsidRPr="00E976AF">
        <w:t xml:space="preserve"> для урегулиров</w:t>
      </w:r>
      <w:r w:rsidRPr="00E976AF">
        <w:t>а</w:t>
      </w:r>
      <w:r w:rsidRPr="00E976AF">
        <w:t>ния таких противоречий, претензий и разногласий в добровольном порядке.</w:t>
      </w:r>
    </w:p>
    <w:p w:rsidR="00094019" w:rsidRPr="00E976AF" w:rsidRDefault="00094019" w:rsidP="00997DC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</w:rPr>
      </w:pPr>
      <w:r w:rsidRPr="00E976AF">
        <w:t>12.2. В случае невыполнения Сторонами своих обязательств и не</w:t>
      </w:r>
      <w:r w:rsidR="00E629D4">
        <w:t xml:space="preserve"> </w:t>
      </w:r>
      <w:r w:rsidRPr="00E976AF">
        <w:t>достижения взаимного с</w:t>
      </w:r>
      <w:r w:rsidRPr="00E976AF">
        <w:t>о</w:t>
      </w:r>
      <w:r w:rsidRPr="00E976AF">
        <w:t xml:space="preserve">гласия споры по настоящему контракту разрешаются в Арбитражном суде </w:t>
      </w:r>
      <w:r w:rsidR="00E629D4">
        <w:t>Республики Башкорт</w:t>
      </w:r>
      <w:r w:rsidR="00E629D4">
        <w:t>о</w:t>
      </w:r>
      <w:r w:rsidR="00E629D4">
        <w:t>стан.</w:t>
      </w:r>
    </w:p>
    <w:p w:rsidR="00094019" w:rsidRPr="00E976AF" w:rsidRDefault="00094019" w:rsidP="000940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</w:p>
    <w:p w:rsidR="00094019" w:rsidRDefault="00094019" w:rsidP="00094019">
      <w:pPr>
        <w:tabs>
          <w:tab w:val="left" w:pos="709"/>
        </w:tabs>
        <w:jc w:val="center"/>
        <w:rPr>
          <w:b/>
        </w:rPr>
      </w:pPr>
      <w:r w:rsidRPr="00E976AF">
        <w:rPr>
          <w:b/>
        </w:rPr>
        <w:t>13. ПОРЯДОК РАСТОРЖЕНИЯ КОНТРАКТА</w:t>
      </w:r>
    </w:p>
    <w:p w:rsidR="00997DCF" w:rsidRPr="00E976AF" w:rsidRDefault="00997DCF" w:rsidP="00094019">
      <w:pPr>
        <w:tabs>
          <w:tab w:val="left" w:pos="709"/>
        </w:tabs>
        <w:jc w:val="center"/>
        <w:rPr>
          <w:b/>
        </w:rPr>
      </w:pPr>
    </w:p>
    <w:p w:rsidR="00094019" w:rsidRPr="00E976AF" w:rsidRDefault="00094019" w:rsidP="00997DC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976AF">
        <w:t>13.1. Настоящий Контракт может быть расторгнут:</w:t>
      </w:r>
    </w:p>
    <w:p w:rsidR="00094019" w:rsidRPr="00E976AF" w:rsidRDefault="00094019" w:rsidP="00997DC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976AF">
        <w:lastRenderedPageBreak/>
        <w:t>- по соглашению Сторон;</w:t>
      </w:r>
    </w:p>
    <w:p w:rsidR="00094019" w:rsidRPr="00E976AF" w:rsidRDefault="00094019" w:rsidP="00997DC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976AF">
        <w:t>- в судебном порядке;</w:t>
      </w:r>
    </w:p>
    <w:p w:rsidR="00094019" w:rsidRPr="00E976AF" w:rsidRDefault="00094019" w:rsidP="00997DC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976AF">
        <w:t>- в связи с односторонним отказом Заказчика от исполнения Контракта по основаниям, пред</w:t>
      </w:r>
      <w:r w:rsidRPr="00E976AF">
        <w:t>у</w:t>
      </w:r>
      <w:r w:rsidRPr="00E976AF">
        <w:t>смотренным Гражданским кодексом Российской Федерации для одностороннего отказа от исполн</w:t>
      </w:r>
      <w:r w:rsidRPr="00E976AF">
        <w:t>е</w:t>
      </w:r>
      <w:r w:rsidRPr="00E976AF">
        <w:t>ния отдельных видов обязательств.</w:t>
      </w:r>
    </w:p>
    <w:p w:rsidR="00094019" w:rsidRPr="00E976AF" w:rsidRDefault="00094019" w:rsidP="00997DC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976AF">
        <w:t>13.2. Заказчик вправе принять решение об одностороннем отказе от исполнения контракта в следующих случаях:</w:t>
      </w:r>
    </w:p>
    <w:p w:rsidR="00094019" w:rsidRPr="00E976AF" w:rsidRDefault="00094019" w:rsidP="00997DC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976AF">
        <w:t>13.2.1. В случае просрочки выполнения Работ более чем на 30 дней.</w:t>
      </w:r>
    </w:p>
    <w:p w:rsidR="00094019" w:rsidRPr="00E976AF" w:rsidRDefault="00094019" w:rsidP="00997DC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976AF">
        <w:t>13.2.2. В иных случаях, предусмотренных действующим законодательством.</w:t>
      </w:r>
    </w:p>
    <w:p w:rsidR="00712DF3" w:rsidRPr="00712DF3" w:rsidRDefault="00712DF3" w:rsidP="00997DC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</w:rPr>
      </w:pPr>
      <w:r w:rsidRPr="004814A4">
        <w:t xml:space="preserve">13.3. Заказчик обязан принять решение об одностороннем отказе от исполнения контракта, если в ходе исполнения контракта установлено, что Подрядчик не соответствует </w:t>
      </w:r>
      <w:r w:rsidR="004814A4" w:rsidRPr="004814A4">
        <w:t>установленным и</w:t>
      </w:r>
      <w:r w:rsidR="004814A4" w:rsidRPr="004814A4">
        <w:t>з</w:t>
      </w:r>
      <w:r w:rsidR="004814A4" w:rsidRPr="004814A4">
        <w:t xml:space="preserve">вещением о проведении запроса котировок </w:t>
      </w:r>
      <w:r w:rsidRPr="004814A4">
        <w:t>требованиям к участникам закупки или предоставил н</w:t>
      </w:r>
      <w:r w:rsidRPr="004814A4">
        <w:t>е</w:t>
      </w:r>
      <w:r w:rsidRPr="004814A4">
        <w:t>достоверную информацию</w:t>
      </w:r>
      <w:r>
        <w:t xml:space="preserve"> о своем соответствии </w:t>
      </w:r>
      <w:r w:rsidRPr="00EE519C">
        <w:t xml:space="preserve">указанным требованиям, что позволило ему стать </w:t>
      </w:r>
      <w:r w:rsidRPr="00232EA6">
        <w:t>победителем определения подрядчика</w:t>
      </w:r>
      <w:r w:rsidRPr="00EE519C">
        <w:t>.</w:t>
      </w:r>
    </w:p>
    <w:p w:rsidR="00094019" w:rsidRPr="00E976AF" w:rsidRDefault="00094019" w:rsidP="00997DC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976AF">
        <w:t>13.</w:t>
      </w:r>
      <w:r w:rsidR="00712DF3">
        <w:t>4</w:t>
      </w:r>
      <w:r w:rsidRPr="00E976AF">
        <w:t>. Расторжение контракта в связи с односторонним отказом Заказчика от исполнения ко</w:t>
      </w:r>
      <w:r w:rsidRPr="00E976AF">
        <w:t>н</w:t>
      </w:r>
      <w:r w:rsidRPr="00E976AF">
        <w:t>тракта осуществляется в порядке, предусмотренном статьей 95 Федерального закона № 44-ФЗ.</w:t>
      </w:r>
    </w:p>
    <w:p w:rsidR="00094019" w:rsidRPr="00E976AF" w:rsidRDefault="00712DF3" w:rsidP="00997DC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13.5</w:t>
      </w:r>
      <w:r w:rsidR="00094019" w:rsidRPr="00E976AF">
        <w:t>. Расторжение контракта по соглашению Сторон производится Сторонами путем подп</w:t>
      </w:r>
      <w:r w:rsidR="00094019" w:rsidRPr="00E976AF">
        <w:t>и</w:t>
      </w:r>
      <w:r w:rsidR="00094019" w:rsidRPr="00E976AF">
        <w:t>сания соответствующего соглашения о расторжении.</w:t>
      </w:r>
    </w:p>
    <w:p w:rsidR="00094019" w:rsidRPr="00E976AF" w:rsidRDefault="00094019" w:rsidP="00997DCF">
      <w:pPr>
        <w:spacing w:line="276" w:lineRule="auto"/>
        <w:ind w:firstLine="708"/>
        <w:jc w:val="both"/>
      </w:pPr>
      <w:r w:rsidRPr="00E976AF">
        <w:t>В случае расторжения настоящего контракта по соглашению Сторон Стороны подписывают акт сверки расчётов, отображающий расчеты Сторон за период исполнения контракта до момента его расторжения, а также объём выполненных Работ, фактически сданного Подрядчиком Заказчику.</w:t>
      </w:r>
    </w:p>
    <w:p w:rsidR="00A74CAF" w:rsidRPr="00E976AF" w:rsidRDefault="003C369F" w:rsidP="00997DC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976AF">
        <w:t>13.</w:t>
      </w:r>
      <w:r w:rsidR="00712DF3">
        <w:t>6</w:t>
      </w:r>
      <w:r w:rsidR="00094019" w:rsidRPr="00E976AF">
        <w:t>. Подрядчик не вправе принять решение об одностороннем расторжении настоящего Ко</w:t>
      </w:r>
      <w:r w:rsidR="00094019" w:rsidRPr="00E976AF">
        <w:t>н</w:t>
      </w:r>
      <w:r w:rsidR="00094019" w:rsidRPr="00E976AF">
        <w:t>тракта, если Заказчиком не нарушаются условия настоящего контракта.</w:t>
      </w:r>
    </w:p>
    <w:p w:rsidR="00A74CAF" w:rsidRPr="00E976AF" w:rsidRDefault="00A74CAF" w:rsidP="00D93964">
      <w:pPr>
        <w:tabs>
          <w:tab w:val="left" w:pos="709"/>
        </w:tabs>
        <w:autoSpaceDE w:val="0"/>
        <w:autoSpaceDN w:val="0"/>
        <w:adjustRightInd w:val="0"/>
        <w:jc w:val="both"/>
      </w:pPr>
    </w:p>
    <w:p w:rsidR="00A74CAF" w:rsidRDefault="00A74CAF" w:rsidP="00A74CA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976AF">
        <w:rPr>
          <w:b/>
        </w:rPr>
        <w:t>14. ПРОЧИЕ УСЛОВИЯ</w:t>
      </w:r>
    </w:p>
    <w:p w:rsidR="00F75C26" w:rsidRPr="00E976AF" w:rsidRDefault="00F75C26" w:rsidP="00A74CA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74CAF" w:rsidRPr="00E976AF" w:rsidRDefault="00A74CAF" w:rsidP="00997DC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976AF">
        <w:t>14.1. Все Приложения к контракту являются его неотъемлемыми частями.</w:t>
      </w:r>
    </w:p>
    <w:p w:rsidR="00A74CAF" w:rsidRPr="00E976AF" w:rsidRDefault="00A74CAF" w:rsidP="00997DC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976AF">
        <w:t xml:space="preserve">14.2. </w:t>
      </w:r>
      <w:proofErr w:type="gramStart"/>
      <w:r w:rsidRPr="00E976AF">
        <w:t>Все уведомления Сторон, связанные с исполнением настоящего контракта, направляются в письменной форме по почте заказным письмом по фактическому адресу Стороны, указанному в настоящем Контракте, а также могут быть направлены</w:t>
      </w:r>
      <w:r w:rsidR="009D3CBC">
        <w:t xml:space="preserve"> </w:t>
      </w:r>
      <w:r w:rsidRPr="00E976AF">
        <w:t>с использованием факсимильной связи, эле</w:t>
      </w:r>
      <w:r w:rsidRPr="00E976AF">
        <w:t>к</w:t>
      </w:r>
      <w:r w:rsidRPr="00E976AF">
        <w:t>тронной почты с последующим предоставлением оригинала или в электронно-цифровой форме, по</w:t>
      </w:r>
      <w:r w:rsidRPr="00E976AF">
        <w:t>д</w:t>
      </w:r>
      <w:r w:rsidRPr="00E976AF">
        <w:t>писанные в таком случае квалифицированной электронной подписью.</w:t>
      </w:r>
      <w:proofErr w:type="gramEnd"/>
      <w:r w:rsidRPr="00E976AF">
        <w:t xml:space="preserve"> В случае направления уведо</w:t>
      </w:r>
      <w:r w:rsidRPr="00E976AF">
        <w:t>м</w:t>
      </w:r>
      <w:r w:rsidRPr="00E976AF">
        <w:t>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</w:t>
      </w:r>
      <w:r w:rsidRPr="00E976AF">
        <w:t>к</w:t>
      </w:r>
      <w:r w:rsidRPr="00E976AF">
        <w:t>симильной связи и электронной почты уведомления считаются полученными Стороной в день их о</w:t>
      </w:r>
      <w:r w:rsidRPr="00E976AF">
        <w:t>т</w:t>
      </w:r>
      <w:r w:rsidRPr="00E976AF">
        <w:t>правки.</w:t>
      </w:r>
    </w:p>
    <w:p w:rsidR="00A74CAF" w:rsidRPr="00E976AF" w:rsidRDefault="00A74CAF" w:rsidP="00997DC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976AF">
        <w:t>14.3. Во всем, что не предусмотрено настоящим контрактом, Стороны руководствуются де</w:t>
      </w:r>
      <w:r w:rsidRPr="00E976AF">
        <w:t>й</w:t>
      </w:r>
      <w:r w:rsidRPr="00E976AF">
        <w:t>ствующим законодательством Российской Федерации.</w:t>
      </w:r>
    </w:p>
    <w:p w:rsidR="00A74CAF" w:rsidRPr="00E976AF" w:rsidRDefault="00A74CAF" w:rsidP="00D93964">
      <w:pPr>
        <w:jc w:val="both"/>
        <w:rPr>
          <w:caps/>
        </w:rPr>
      </w:pPr>
    </w:p>
    <w:p w:rsidR="00997DCF" w:rsidRDefault="00997DCF" w:rsidP="00A74CAF">
      <w:pPr>
        <w:jc w:val="center"/>
        <w:rPr>
          <w:b/>
          <w:caps/>
        </w:rPr>
      </w:pPr>
    </w:p>
    <w:p w:rsidR="00997DCF" w:rsidRDefault="00997DCF" w:rsidP="00A74CAF">
      <w:pPr>
        <w:jc w:val="center"/>
        <w:rPr>
          <w:b/>
          <w:caps/>
        </w:rPr>
      </w:pPr>
    </w:p>
    <w:p w:rsidR="00997DCF" w:rsidRDefault="00997DCF" w:rsidP="00A74CAF">
      <w:pPr>
        <w:jc w:val="center"/>
        <w:rPr>
          <w:b/>
          <w:caps/>
        </w:rPr>
      </w:pPr>
    </w:p>
    <w:p w:rsidR="00997DCF" w:rsidRDefault="00997DCF" w:rsidP="00A74CAF">
      <w:pPr>
        <w:jc w:val="center"/>
        <w:rPr>
          <w:b/>
          <w:caps/>
        </w:rPr>
      </w:pPr>
    </w:p>
    <w:p w:rsidR="00997DCF" w:rsidRDefault="00997DCF" w:rsidP="00A74CAF">
      <w:pPr>
        <w:jc w:val="center"/>
        <w:rPr>
          <w:b/>
          <w:caps/>
        </w:rPr>
      </w:pPr>
    </w:p>
    <w:p w:rsidR="00997DCF" w:rsidRDefault="00997DCF" w:rsidP="00A74CAF">
      <w:pPr>
        <w:jc w:val="center"/>
        <w:rPr>
          <w:b/>
          <w:caps/>
        </w:rPr>
      </w:pPr>
    </w:p>
    <w:p w:rsidR="00997DCF" w:rsidRDefault="00997DCF" w:rsidP="00A74CAF">
      <w:pPr>
        <w:jc w:val="center"/>
        <w:rPr>
          <w:b/>
          <w:caps/>
        </w:rPr>
      </w:pPr>
    </w:p>
    <w:p w:rsidR="00997DCF" w:rsidRDefault="00997DCF" w:rsidP="00A74CAF">
      <w:pPr>
        <w:jc w:val="center"/>
        <w:rPr>
          <w:b/>
          <w:caps/>
        </w:rPr>
      </w:pPr>
    </w:p>
    <w:p w:rsidR="00997DCF" w:rsidRDefault="00997DCF" w:rsidP="00A74CAF">
      <w:pPr>
        <w:jc w:val="center"/>
        <w:rPr>
          <w:b/>
          <w:caps/>
        </w:rPr>
      </w:pPr>
    </w:p>
    <w:p w:rsidR="00997DCF" w:rsidRDefault="00997DCF" w:rsidP="00A74CAF">
      <w:pPr>
        <w:jc w:val="center"/>
        <w:rPr>
          <w:b/>
          <w:caps/>
        </w:rPr>
      </w:pPr>
    </w:p>
    <w:p w:rsidR="00997DCF" w:rsidRDefault="00997DCF" w:rsidP="00A74CAF">
      <w:pPr>
        <w:jc w:val="center"/>
        <w:rPr>
          <w:b/>
          <w:caps/>
        </w:rPr>
      </w:pPr>
    </w:p>
    <w:p w:rsidR="00997DCF" w:rsidRDefault="00997DCF" w:rsidP="00A74CAF">
      <w:pPr>
        <w:jc w:val="center"/>
        <w:rPr>
          <w:b/>
          <w:caps/>
        </w:rPr>
      </w:pPr>
    </w:p>
    <w:p w:rsidR="00A74CAF" w:rsidRDefault="00A74CAF" w:rsidP="00A74CAF">
      <w:pPr>
        <w:jc w:val="center"/>
        <w:rPr>
          <w:b/>
          <w:caps/>
        </w:rPr>
      </w:pPr>
      <w:r w:rsidRPr="00E976AF">
        <w:rPr>
          <w:b/>
          <w:caps/>
        </w:rPr>
        <w:t>15. Приложения к Контракту</w:t>
      </w:r>
    </w:p>
    <w:p w:rsidR="00F75C26" w:rsidRPr="00E976AF" w:rsidRDefault="00F75C26" w:rsidP="00A74CAF">
      <w:pPr>
        <w:jc w:val="center"/>
        <w:rPr>
          <w:b/>
          <w:caps/>
        </w:rPr>
      </w:pPr>
    </w:p>
    <w:p w:rsidR="00A74CAF" w:rsidRDefault="001B7474" w:rsidP="00A42041">
      <w:pPr>
        <w:shd w:val="clear" w:color="auto" w:fill="FFFFFF"/>
        <w:jc w:val="both"/>
      </w:pPr>
      <w:r>
        <w:t xml:space="preserve">    </w:t>
      </w:r>
      <w:r w:rsidR="00A74CAF" w:rsidRPr="001B7474">
        <w:t xml:space="preserve">15.1. </w:t>
      </w:r>
      <w:r w:rsidR="00A42041" w:rsidRPr="00E976AF">
        <w:t xml:space="preserve">Приложение 1. Техническая часть на ___ </w:t>
      </w:r>
      <w:proofErr w:type="gramStart"/>
      <w:r w:rsidR="00A42041" w:rsidRPr="00E976AF">
        <w:t>л</w:t>
      </w:r>
      <w:proofErr w:type="gramEnd"/>
      <w:r w:rsidR="00A42041" w:rsidRPr="00E976AF">
        <w:t>.</w:t>
      </w:r>
    </w:p>
    <w:p w:rsidR="00D42E14" w:rsidRPr="001B7474" w:rsidRDefault="00D42E14" w:rsidP="00A42041">
      <w:pPr>
        <w:shd w:val="clear" w:color="auto" w:fill="FFFFFF"/>
        <w:jc w:val="both"/>
      </w:pPr>
      <w:r>
        <w:t xml:space="preserve">    15.2. Приложение 2. Эскизы окон.</w:t>
      </w:r>
    </w:p>
    <w:p w:rsidR="00A74CAF" w:rsidRPr="00E976AF" w:rsidRDefault="00A74CAF" w:rsidP="00A74CAF">
      <w:pPr>
        <w:ind w:firstLine="709"/>
        <w:jc w:val="both"/>
      </w:pPr>
    </w:p>
    <w:p w:rsidR="00997DCF" w:rsidRDefault="00997DCF" w:rsidP="00A74CAF">
      <w:pPr>
        <w:ind w:firstLine="709"/>
        <w:jc w:val="center"/>
        <w:rPr>
          <w:b/>
        </w:rPr>
      </w:pPr>
    </w:p>
    <w:p w:rsidR="00997DCF" w:rsidRDefault="00997DCF" w:rsidP="00997DCF">
      <w:pPr>
        <w:rPr>
          <w:b/>
        </w:rPr>
      </w:pPr>
    </w:p>
    <w:p w:rsidR="00997DCF" w:rsidRDefault="00997DCF" w:rsidP="00A74CAF">
      <w:pPr>
        <w:ind w:firstLine="709"/>
        <w:jc w:val="center"/>
        <w:rPr>
          <w:b/>
        </w:rPr>
      </w:pPr>
    </w:p>
    <w:p w:rsidR="00997DCF" w:rsidRDefault="00997DCF" w:rsidP="00A74CAF">
      <w:pPr>
        <w:ind w:firstLine="709"/>
        <w:jc w:val="center"/>
        <w:rPr>
          <w:b/>
        </w:rPr>
      </w:pPr>
    </w:p>
    <w:p w:rsidR="00A74CAF" w:rsidRPr="00E976AF" w:rsidRDefault="00A74CAF" w:rsidP="00A74CAF">
      <w:pPr>
        <w:ind w:firstLine="709"/>
        <w:jc w:val="center"/>
        <w:rPr>
          <w:b/>
        </w:rPr>
      </w:pPr>
      <w:r w:rsidRPr="00E976AF">
        <w:rPr>
          <w:b/>
        </w:rPr>
        <w:t>16. АДРЕСА, РЕКВИЗИТЫ И ПОДПИСИ СТОРОН</w:t>
      </w:r>
    </w:p>
    <w:p w:rsidR="006C7C8C" w:rsidRPr="00E976AF" w:rsidRDefault="006C7C8C" w:rsidP="006C7C8C"/>
    <w:tbl>
      <w:tblPr>
        <w:tblW w:w="5000" w:type="pct"/>
        <w:tblLook w:val="01E0"/>
      </w:tblPr>
      <w:tblGrid>
        <w:gridCol w:w="5283"/>
        <w:gridCol w:w="58"/>
        <w:gridCol w:w="5226"/>
        <w:gridCol w:w="115"/>
      </w:tblGrid>
      <w:tr w:rsidR="00997DCF" w:rsidRPr="00E976AF" w:rsidTr="006C7799">
        <w:trPr>
          <w:gridAfter w:val="1"/>
          <w:wAfter w:w="54" w:type="pct"/>
          <w:trHeight w:val="87"/>
        </w:trPr>
        <w:tc>
          <w:tcPr>
            <w:tcW w:w="2473" w:type="pct"/>
          </w:tcPr>
          <w:p w:rsidR="00997DCF" w:rsidRPr="003D2010" w:rsidRDefault="00997DCF" w:rsidP="005B5ADA">
            <w:pPr>
              <w:widowControl w:val="0"/>
              <w:autoSpaceDE w:val="0"/>
              <w:autoSpaceDN w:val="0"/>
              <w:adjustRightInd w:val="0"/>
              <w:rPr>
                <w:bCs/>
                <w:caps/>
                <w:sz w:val="22"/>
                <w:szCs w:val="22"/>
              </w:rPr>
            </w:pPr>
            <w:r w:rsidRPr="003D2010">
              <w:rPr>
                <w:bCs/>
                <w:caps/>
                <w:sz w:val="22"/>
                <w:szCs w:val="22"/>
              </w:rPr>
              <w:t>Заказчик:</w:t>
            </w:r>
          </w:p>
          <w:p w:rsidR="00997DCF" w:rsidRPr="003D2010" w:rsidRDefault="00997DCF" w:rsidP="005B5ADA">
            <w:pPr>
              <w:widowControl w:val="0"/>
              <w:autoSpaceDE w:val="0"/>
              <w:autoSpaceDN w:val="0"/>
              <w:adjustRightInd w:val="0"/>
              <w:rPr>
                <w:bCs/>
                <w:caps/>
                <w:sz w:val="22"/>
                <w:szCs w:val="22"/>
              </w:rPr>
            </w:pPr>
            <w:r w:rsidRPr="003D2010">
              <w:rPr>
                <w:bCs/>
                <w:caps/>
                <w:sz w:val="22"/>
                <w:szCs w:val="22"/>
              </w:rPr>
              <w:t>г</w:t>
            </w:r>
            <w:r>
              <w:rPr>
                <w:bCs/>
                <w:caps/>
                <w:sz w:val="22"/>
                <w:szCs w:val="22"/>
              </w:rPr>
              <w:t xml:space="preserve">осударственное </w:t>
            </w:r>
            <w:r w:rsidRPr="003D2010">
              <w:rPr>
                <w:bCs/>
                <w:caps/>
                <w:sz w:val="22"/>
                <w:szCs w:val="22"/>
              </w:rPr>
              <w:t>б</w:t>
            </w:r>
            <w:r>
              <w:rPr>
                <w:bCs/>
                <w:caps/>
                <w:sz w:val="22"/>
                <w:szCs w:val="22"/>
              </w:rPr>
              <w:t xml:space="preserve">юджетное </w:t>
            </w:r>
            <w:r w:rsidRPr="003D2010">
              <w:rPr>
                <w:bCs/>
                <w:caps/>
                <w:sz w:val="22"/>
                <w:szCs w:val="22"/>
              </w:rPr>
              <w:t>п</w:t>
            </w:r>
            <w:r>
              <w:rPr>
                <w:bCs/>
                <w:caps/>
                <w:sz w:val="22"/>
                <w:szCs w:val="22"/>
              </w:rPr>
              <w:t>рофе</w:t>
            </w:r>
            <w:r>
              <w:rPr>
                <w:bCs/>
                <w:caps/>
                <w:sz w:val="22"/>
                <w:szCs w:val="22"/>
              </w:rPr>
              <w:t>с</w:t>
            </w:r>
            <w:r>
              <w:rPr>
                <w:bCs/>
                <w:caps/>
                <w:sz w:val="22"/>
                <w:szCs w:val="22"/>
              </w:rPr>
              <w:t xml:space="preserve">сиональное </w:t>
            </w:r>
            <w:r w:rsidRPr="003D2010">
              <w:rPr>
                <w:bCs/>
                <w:caps/>
                <w:sz w:val="22"/>
                <w:szCs w:val="22"/>
              </w:rPr>
              <w:t>о</w:t>
            </w:r>
            <w:r>
              <w:rPr>
                <w:bCs/>
                <w:caps/>
                <w:sz w:val="22"/>
                <w:szCs w:val="22"/>
              </w:rPr>
              <w:t xml:space="preserve">образовательное </w:t>
            </w:r>
            <w:r w:rsidRPr="003D2010">
              <w:rPr>
                <w:bCs/>
                <w:caps/>
                <w:sz w:val="22"/>
                <w:szCs w:val="22"/>
              </w:rPr>
              <w:t>у</w:t>
            </w:r>
            <w:r>
              <w:rPr>
                <w:bCs/>
                <w:caps/>
                <w:sz w:val="22"/>
                <w:szCs w:val="22"/>
              </w:rPr>
              <w:t>чре</w:t>
            </w:r>
            <w:r>
              <w:rPr>
                <w:bCs/>
                <w:caps/>
                <w:sz w:val="22"/>
                <w:szCs w:val="22"/>
              </w:rPr>
              <w:t>ж</w:t>
            </w:r>
            <w:r>
              <w:rPr>
                <w:bCs/>
                <w:caps/>
                <w:sz w:val="22"/>
                <w:szCs w:val="22"/>
              </w:rPr>
              <w:t xml:space="preserve">дение </w:t>
            </w:r>
            <w:r w:rsidRPr="003D2010">
              <w:rPr>
                <w:bCs/>
                <w:caps/>
                <w:sz w:val="22"/>
                <w:szCs w:val="22"/>
              </w:rPr>
              <w:t>н</w:t>
            </w:r>
            <w:r>
              <w:rPr>
                <w:bCs/>
                <w:caps/>
                <w:sz w:val="22"/>
                <w:szCs w:val="22"/>
              </w:rPr>
              <w:t xml:space="preserve">ефтекамский </w:t>
            </w:r>
            <w:r w:rsidRPr="003D2010">
              <w:rPr>
                <w:bCs/>
                <w:caps/>
                <w:sz w:val="22"/>
                <w:szCs w:val="22"/>
              </w:rPr>
              <w:t>п</w:t>
            </w:r>
            <w:r>
              <w:rPr>
                <w:bCs/>
                <w:caps/>
                <w:sz w:val="22"/>
                <w:szCs w:val="22"/>
              </w:rPr>
              <w:t xml:space="preserve">едагогический  </w:t>
            </w:r>
            <w:r w:rsidRPr="003D2010">
              <w:rPr>
                <w:bCs/>
                <w:caps/>
                <w:sz w:val="22"/>
                <w:szCs w:val="22"/>
              </w:rPr>
              <w:t>к</w:t>
            </w:r>
            <w:r>
              <w:rPr>
                <w:bCs/>
                <w:caps/>
                <w:sz w:val="22"/>
                <w:szCs w:val="22"/>
              </w:rPr>
              <w:t>олледж</w:t>
            </w:r>
          </w:p>
          <w:p w:rsidR="00997DCF" w:rsidRPr="003D2010" w:rsidRDefault="00997DCF" w:rsidP="005B5ADA">
            <w:pPr>
              <w:widowControl w:val="0"/>
              <w:autoSpaceDE w:val="0"/>
              <w:autoSpaceDN w:val="0"/>
              <w:adjustRightInd w:val="0"/>
              <w:rPr>
                <w:bCs/>
                <w:caps/>
                <w:sz w:val="22"/>
                <w:szCs w:val="22"/>
              </w:rPr>
            </w:pPr>
            <w:r w:rsidRPr="003D2010">
              <w:rPr>
                <w:bCs/>
                <w:caps/>
                <w:sz w:val="22"/>
                <w:szCs w:val="22"/>
              </w:rPr>
              <w:t>452684, рб,</w:t>
            </w:r>
            <w:r>
              <w:rPr>
                <w:bCs/>
                <w:caps/>
                <w:sz w:val="22"/>
                <w:szCs w:val="22"/>
              </w:rPr>
              <w:t xml:space="preserve"> </w:t>
            </w:r>
            <w:r w:rsidRPr="003D2010">
              <w:rPr>
                <w:bCs/>
                <w:caps/>
                <w:sz w:val="22"/>
                <w:szCs w:val="22"/>
              </w:rPr>
              <w:t>г.Нефтекамск</w:t>
            </w:r>
          </w:p>
          <w:p w:rsidR="00997DCF" w:rsidRDefault="00997DCF" w:rsidP="005B5ADA">
            <w:pPr>
              <w:widowControl w:val="0"/>
              <w:autoSpaceDE w:val="0"/>
              <w:autoSpaceDN w:val="0"/>
              <w:adjustRightInd w:val="0"/>
              <w:rPr>
                <w:bCs/>
                <w:caps/>
                <w:sz w:val="22"/>
                <w:szCs w:val="22"/>
              </w:rPr>
            </w:pPr>
            <w:r w:rsidRPr="003D2010">
              <w:rPr>
                <w:bCs/>
                <w:caps/>
                <w:sz w:val="22"/>
                <w:szCs w:val="22"/>
              </w:rPr>
              <w:t>ул.</w:t>
            </w:r>
            <w:r>
              <w:rPr>
                <w:bCs/>
                <w:caps/>
                <w:sz w:val="22"/>
                <w:szCs w:val="22"/>
              </w:rPr>
              <w:t xml:space="preserve"> </w:t>
            </w:r>
            <w:r w:rsidRPr="003D2010">
              <w:rPr>
                <w:bCs/>
                <w:caps/>
                <w:sz w:val="22"/>
                <w:szCs w:val="22"/>
              </w:rPr>
              <w:t>Нефтяников, д.2</w:t>
            </w:r>
          </w:p>
          <w:p w:rsidR="00997DCF" w:rsidRDefault="00997DCF" w:rsidP="005B5ADA">
            <w:pPr>
              <w:widowControl w:val="0"/>
              <w:autoSpaceDE w:val="0"/>
              <w:autoSpaceDN w:val="0"/>
              <w:adjustRightInd w:val="0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ИНН 0264004858</w:t>
            </w:r>
          </w:p>
          <w:p w:rsidR="00997DCF" w:rsidRDefault="00997DCF" w:rsidP="005B5ADA">
            <w:pPr>
              <w:widowControl w:val="0"/>
              <w:autoSpaceDE w:val="0"/>
              <w:autoSpaceDN w:val="0"/>
              <w:adjustRightInd w:val="0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КПП 026401001</w:t>
            </w:r>
          </w:p>
          <w:p w:rsidR="00997DCF" w:rsidRDefault="00997DCF" w:rsidP="005B5ADA">
            <w:pPr>
              <w:widowControl w:val="0"/>
              <w:autoSpaceDE w:val="0"/>
              <w:autoSpaceDN w:val="0"/>
              <w:adjustRightInd w:val="0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ОГРН 1020201882140</w:t>
            </w:r>
          </w:p>
          <w:p w:rsidR="00997DCF" w:rsidRDefault="00997DCF" w:rsidP="005B5ADA">
            <w:pPr>
              <w:widowControl w:val="0"/>
              <w:autoSpaceDE w:val="0"/>
              <w:autoSpaceDN w:val="0"/>
              <w:adjustRightInd w:val="0"/>
              <w:rPr>
                <w:bCs/>
                <w:caps/>
                <w:sz w:val="22"/>
                <w:szCs w:val="22"/>
              </w:rPr>
            </w:pPr>
            <w:proofErr w:type="gramStart"/>
            <w:r>
              <w:rPr>
                <w:bCs/>
                <w:caps/>
                <w:sz w:val="22"/>
                <w:szCs w:val="22"/>
              </w:rPr>
              <w:t>Р</w:t>
            </w:r>
            <w:proofErr w:type="gramEnd"/>
            <w:r>
              <w:rPr>
                <w:bCs/>
                <w:caps/>
                <w:sz w:val="22"/>
                <w:szCs w:val="22"/>
              </w:rPr>
              <w:t>/С 40601810400003000001</w:t>
            </w:r>
          </w:p>
          <w:p w:rsidR="00997DCF" w:rsidRDefault="00997DCF" w:rsidP="005B5ADA">
            <w:pPr>
              <w:widowControl w:val="0"/>
              <w:autoSpaceDE w:val="0"/>
              <w:autoSpaceDN w:val="0"/>
              <w:adjustRightInd w:val="0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БИК 048073001</w:t>
            </w:r>
          </w:p>
          <w:p w:rsidR="00997DCF" w:rsidRDefault="00997DCF" w:rsidP="005B5ADA">
            <w:pPr>
              <w:widowControl w:val="0"/>
              <w:autoSpaceDE w:val="0"/>
              <w:autoSpaceDN w:val="0"/>
              <w:adjustRightInd w:val="0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ОТДЕЛЕНИЕ – НБ Республики Башкорт</w:t>
            </w:r>
            <w:r>
              <w:rPr>
                <w:bCs/>
                <w:caps/>
                <w:sz w:val="22"/>
                <w:szCs w:val="22"/>
              </w:rPr>
              <w:t>о</w:t>
            </w:r>
            <w:r>
              <w:rPr>
                <w:bCs/>
                <w:caps/>
                <w:sz w:val="22"/>
                <w:szCs w:val="22"/>
              </w:rPr>
              <w:t>стан г.уфа</w:t>
            </w:r>
          </w:p>
          <w:p w:rsidR="00997DCF" w:rsidRDefault="00997DCF" w:rsidP="005B5ADA">
            <w:pPr>
              <w:widowControl w:val="0"/>
              <w:autoSpaceDE w:val="0"/>
              <w:autoSpaceDN w:val="0"/>
              <w:adjustRightInd w:val="0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л/с 21112071680</w:t>
            </w:r>
          </w:p>
          <w:p w:rsidR="00997DCF" w:rsidRDefault="00997DCF" w:rsidP="005B5ADA">
            <w:pPr>
              <w:widowControl w:val="0"/>
              <w:autoSpaceDE w:val="0"/>
              <w:autoSpaceDN w:val="0"/>
              <w:adjustRightInd w:val="0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тел.8(34783)2-14-24, 8(34783)2-04-42</w:t>
            </w:r>
          </w:p>
          <w:p w:rsidR="00997DCF" w:rsidRPr="003D2010" w:rsidRDefault="00997DCF" w:rsidP="005B5ADA">
            <w:pPr>
              <w:widowControl w:val="0"/>
              <w:autoSpaceDE w:val="0"/>
              <w:autoSpaceDN w:val="0"/>
              <w:adjustRightInd w:val="0"/>
              <w:rPr>
                <w:bCs/>
                <w:caps/>
                <w:sz w:val="22"/>
                <w:szCs w:val="22"/>
              </w:rPr>
            </w:pPr>
          </w:p>
          <w:p w:rsidR="00997DCF" w:rsidRPr="00E976AF" w:rsidRDefault="00997DCF" w:rsidP="005B5AD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  <w:p w:rsidR="00997DCF" w:rsidRPr="00E976AF" w:rsidRDefault="00997DCF" w:rsidP="005B5AD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997DCF" w:rsidRDefault="00997DCF" w:rsidP="005B5AD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76AF">
              <w:rPr>
                <w:rFonts w:eastAsia="Calibri"/>
              </w:rPr>
              <w:t xml:space="preserve">________________ </w:t>
            </w:r>
            <w:r>
              <w:rPr>
                <w:rFonts w:eastAsia="Calibri"/>
              </w:rPr>
              <w:t>Р.А.Гареев</w:t>
            </w:r>
          </w:p>
          <w:p w:rsidR="00997DCF" w:rsidRPr="00E976AF" w:rsidRDefault="00997DCF" w:rsidP="005B5AD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473" w:type="pct"/>
            <w:gridSpan w:val="2"/>
          </w:tcPr>
          <w:p w:rsidR="00997DCF" w:rsidRPr="00E976AF" w:rsidRDefault="00997DCF" w:rsidP="005B5ADA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caps/>
              </w:rPr>
              <w:t xml:space="preserve">                  </w:t>
            </w:r>
            <w:r w:rsidRPr="00E976AF">
              <w:rPr>
                <w:bCs/>
                <w:caps/>
              </w:rPr>
              <w:t>Подрядчик:</w:t>
            </w:r>
          </w:p>
          <w:p w:rsidR="00997DCF" w:rsidRDefault="00997DCF" w:rsidP="005B5ADA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97DCF" w:rsidRDefault="00997DCF" w:rsidP="005B5ADA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97DCF" w:rsidRDefault="00997DCF" w:rsidP="005B5ADA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97DCF" w:rsidRDefault="00997DCF" w:rsidP="005B5ADA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97DCF" w:rsidRDefault="00997DCF" w:rsidP="005B5ADA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97DCF" w:rsidRDefault="00997DCF" w:rsidP="005B5ADA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97DCF" w:rsidRDefault="00997DCF" w:rsidP="005B5ADA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97DCF" w:rsidRDefault="00997DCF" w:rsidP="005B5ADA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97DCF" w:rsidRDefault="00997DCF" w:rsidP="005B5ADA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97DCF" w:rsidRDefault="00997DCF" w:rsidP="005B5ADA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97DCF" w:rsidRDefault="00997DCF" w:rsidP="005B5ADA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97DCF" w:rsidRDefault="00997DCF" w:rsidP="005B5ADA">
            <w:pPr>
              <w:autoSpaceDE w:val="0"/>
              <w:autoSpaceDN w:val="0"/>
              <w:adjustRightInd w:val="0"/>
            </w:pPr>
            <w:r>
              <w:t xml:space="preserve">                </w:t>
            </w:r>
          </w:p>
          <w:p w:rsidR="00997DCF" w:rsidRDefault="00997DCF" w:rsidP="005B5ADA">
            <w:pPr>
              <w:autoSpaceDE w:val="0"/>
              <w:autoSpaceDN w:val="0"/>
              <w:adjustRightInd w:val="0"/>
            </w:pPr>
          </w:p>
          <w:p w:rsidR="00997DCF" w:rsidRDefault="00997DCF" w:rsidP="005B5ADA">
            <w:pPr>
              <w:autoSpaceDE w:val="0"/>
              <w:autoSpaceDN w:val="0"/>
              <w:adjustRightInd w:val="0"/>
            </w:pPr>
          </w:p>
          <w:p w:rsidR="00997DCF" w:rsidRPr="003D2010" w:rsidRDefault="00997DCF" w:rsidP="005B5ADA">
            <w:pPr>
              <w:autoSpaceDE w:val="0"/>
              <w:autoSpaceDN w:val="0"/>
              <w:adjustRightInd w:val="0"/>
            </w:pPr>
            <w:r>
              <w:t xml:space="preserve">               </w:t>
            </w:r>
            <w:r w:rsidRPr="003D2010">
              <w:t>Должность</w:t>
            </w:r>
          </w:p>
          <w:p w:rsidR="00997DCF" w:rsidRPr="003D2010" w:rsidRDefault="00997DCF" w:rsidP="005B5ADA">
            <w:pPr>
              <w:autoSpaceDE w:val="0"/>
              <w:autoSpaceDN w:val="0"/>
              <w:adjustRightInd w:val="0"/>
            </w:pPr>
          </w:p>
          <w:p w:rsidR="00997DCF" w:rsidRPr="00E976AF" w:rsidRDefault="00997DCF" w:rsidP="005B5ADA">
            <w:pPr>
              <w:autoSpaceDE w:val="0"/>
              <w:autoSpaceDN w:val="0"/>
              <w:adjustRightInd w:val="0"/>
            </w:pPr>
            <w:r>
              <w:rPr>
                <w:rFonts w:eastAsia="Calibri"/>
              </w:rPr>
              <w:t xml:space="preserve">                 </w:t>
            </w:r>
            <w:r w:rsidRPr="00E976AF">
              <w:rPr>
                <w:rFonts w:eastAsia="Calibri"/>
              </w:rPr>
              <w:t>________________</w:t>
            </w:r>
            <w:r w:rsidRPr="004814A4">
              <w:rPr>
                <w:i/>
              </w:rPr>
              <w:t>Ф.И.О.</w:t>
            </w:r>
          </w:p>
        </w:tc>
      </w:tr>
      <w:tr w:rsidR="00997DCF" w:rsidRPr="00E976AF" w:rsidTr="006C7799">
        <w:tc>
          <w:tcPr>
            <w:tcW w:w="2500" w:type="pct"/>
            <w:gridSpan w:val="2"/>
          </w:tcPr>
          <w:p w:rsidR="00997DCF" w:rsidRPr="00E976AF" w:rsidRDefault="00997DCF" w:rsidP="005B5ADA">
            <w:pPr>
              <w:autoSpaceDE w:val="0"/>
              <w:autoSpaceDN w:val="0"/>
              <w:adjustRightInd w:val="0"/>
            </w:pPr>
            <w:r w:rsidRPr="00E976AF">
              <w:t>«___» ___________ 2016 г.</w:t>
            </w:r>
          </w:p>
        </w:tc>
        <w:tc>
          <w:tcPr>
            <w:tcW w:w="2500" w:type="pct"/>
            <w:gridSpan w:val="2"/>
          </w:tcPr>
          <w:p w:rsidR="00997DCF" w:rsidRPr="00E976AF" w:rsidRDefault="00997DCF" w:rsidP="005B5ADA">
            <w:pPr>
              <w:autoSpaceDE w:val="0"/>
              <w:autoSpaceDN w:val="0"/>
              <w:adjustRightInd w:val="0"/>
            </w:pPr>
            <w:r>
              <w:t xml:space="preserve">                </w:t>
            </w:r>
            <w:r w:rsidRPr="00E976AF">
              <w:t>«___» ___________ 2016 г.</w:t>
            </w:r>
          </w:p>
        </w:tc>
      </w:tr>
      <w:tr w:rsidR="00997DCF" w:rsidRPr="00E976AF" w:rsidTr="006C7799">
        <w:tc>
          <w:tcPr>
            <w:tcW w:w="2500" w:type="pct"/>
            <w:gridSpan w:val="2"/>
          </w:tcPr>
          <w:p w:rsidR="00997DCF" w:rsidRPr="00E976AF" w:rsidRDefault="00997DCF" w:rsidP="005B5ADA">
            <w:pPr>
              <w:autoSpaceDE w:val="0"/>
              <w:autoSpaceDN w:val="0"/>
              <w:adjustRightInd w:val="0"/>
            </w:pPr>
            <w:r w:rsidRPr="00E976AF">
              <w:t>М.П.</w:t>
            </w:r>
          </w:p>
        </w:tc>
        <w:tc>
          <w:tcPr>
            <w:tcW w:w="2500" w:type="pct"/>
            <w:gridSpan w:val="2"/>
          </w:tcPr>
          <w:p w:rsidR="00997DCF" w:rsidRPr="00E976AF" w:rsidRDefault="00997DCF" w:rsidP="005B5ADA">
            <w:pPr>
              <w:autoSpaceDE w:val="0"/>
              <w:autoSpaceDN w:val="0"/>
              <w:adjustRightInd w:val="0"/>
            </w:pPr>
            <w:r>
              <w:t xml:space="preserve">                </w:t>
            </w:r>
            <w:r w:rsidRPr="00E976AF">
              <w:t>М.П.</w:t>
            </w:r>
          </w:p>
        </w:tc>
      </w:tr>
      <w:tr w:rsidR="00997DCF" w:rsidRPr="00E976AF" w:rsidTr="006C7799">
        <w:tc>
          <w:tcPr>
            <w:tcW w:w="2500" w:type="pct"/>
            <w:gridSpan w:val="2"/>
          </w:tcPr>
          <w:p w:rsidR="00997DCF" w:rsidRPr="00E976AF" w:rsidRDefault="00997DCF" w:rsidP="005B5AD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00" w:type="pct"/>
            <w:gridSpan w:val="2"/>
          </w:tcPr>
          <w:p w:rsidR="00997DCF" w:rsidRPr="00E976AF" w:rsidRDefault="00997DCF" w:rsidP="005B5ADA">
            <w:pPr>
              <w:autoSpaceDE w:val="0"/>
              <w:autoSpaceDN w:val="0"/>
              <w:adjustRightInd w:val="0"/>
            </w:pPr>
          </w:p>
        </w:tc>
      </w:tr>
    </w:tbl>
    <w:p w:rsidR="00FA68BA" w:rsidRDefault="00FA68BA" w:rsidP="00F30487">
      <w:pPr>
        <w:keepNext/>
        <w:ind w:firstLine="709"/>
        <w:jc w:val="right"/>
        <w:rPr>
          <w:bCs/>
        </w:rPr>
      </w:pPr>
    </w:p>
    <w:p w:rsidR="00997DCF" w:rsidRDefault="00997DCF" w:rsidP="00F30487">
      <w:pPr>
        <w:keepNext/>
        <w:ind w:firstLine="709"/>
        <w:jc w:val="right"/>
        <w:rPr>
          <w:bCs/>
        </w:rPr>
      </w:pPr>
    </w:p>
    <w:p w:rsidR="00997DCF" w:rsidRDefault="00997DCF" w:rsidP="00F30487">
      <w:pPr>
        <w:keepNext/>
        <w:ind w:firstLine="709"/>
        <w:jc w:val="right"/>
        <w:rPr>
          <w:bCs/>
        </w:rPr>
      </w:pPr>
    </w:p>
    <w:p w:rsidR="00997DCF" w:rsidRDefault="00997DCF" w:rsidP="00F30487">
      <w:pPr>
        <w:keepNext/>
        <w:ind w:firstLine="709"/>
        <w:jc w:val="right"/>
        <w:rPr>
          <w:bCs/>
        </w:rPr>
      </w:pPr>
    </w:p>
    <w:p w:rsidR="001B7474" w:rsidRDefault="001B7474" w:rsidP="001B7474">
      <w:pPr>
        <w:spacing w:after="120"/>
        <w:jc w:val="center"/>
        <w:rPr>
          <w:b/>
        </w:rPr>
      </w:pPr>
    </w:p>
    <w:p w:rsidR="001B7474" w:rsidRDefault="001B7474" w:rsidP="001B7474">
      <w:pPr>
        <w:spacing w:after="120"/>
        <w:jc w:val="center"/>
        <w:rPr>
          <w:b/>
        </w:rPr>
      </w:pPr>
    </w:p>
    <w:p w:rsidR="001B7474" w:rsidRDefault="001B7474" w:rsidP="001B7474">
      <w:pPr>
        <w:spacing w:after="120"/>
        <w:jc w:val="center"/>
        <w:rPr>
          <w:b/>
        </w:rPr>
      </w:pPr>
    </w:p>
    <w:p w:rsidR="001B7474" w:rsidRDefault="001B7474" w:rsidP="001B7474">
      <w:pPr>
        <w:spacing w:after="120"/>
        <w:jc w:val="center"/>
        <w:rPr>
          <w:b/>
        </w:rPr>
      </w:pPr>
    </w:p>
    <w:p w:rsidR="001B7474" w:rsidRDefault="001B7474" w:rsidP="001B7474">
      <w:pPr>
        <w:spacing w:after="120"/>
        <w:jc w:val="center"/>
        <w:rPr>
          <w:b/>
        </w:rPr>
      </w:pPr>
    </w:p>
    <w:p w:rsidR="001B7474" w:rsidRDefault="001B7474" w:rsidP="001B7474">
      <w:pPr>
        <w:spacing w:after="120"/>
        <w:jc w:val="center"/>
        <w:rPr>
          <w:b/>
        </w:rPr>
      </w:pPr>
    </w:p>
    <w:p w:rsidR="001B7474" w:rsidRDefault="001B7474" w:rsidP="001B7474">
      <w:pPr>
        <w:spacing w:after="120"/>
        <w:jc w:val="center"/>
        <w:rPr>
          <w:b/>
        </w:rPr>
      </w:pPr>
    </w:p>
    <w:p w:rsidR="001B7474" w:rsidRDefault="001B7474" w:rsidP="001B7474">
      <w:pPr>
        <w:spacing w:after="120"/>
        <w:jc w:val="center"/>
        <w:rPr>
          <w:b/>
        </w:rPr>
      </w:pPr>
    </w:p>
    <w:p w:rsidR="001B7474" w:rsidRDefault="001B7474" w:rsidP="001B7474">
      <w:pPr>
        <w:spacing w:after="120"/>
        <w:jc w:val="center"/>
        <w:rPr>
          <w:b/>
        </w:rPr>
      </w:pPr>
    </w:p>
    <w:p w:rsidR="001B7474" w:rsidRDefault="001B7474" w:rsidP="001B7474">
      <w:pPr>
        <w:spacing w:after="120"/>
        <w:jc w:val="center"/>
        <w:rPr>
          <w:b/>
        </w:rPr>
      </w:pPr>
    </w:p>
    <w:p w:rsidR="00A42041" w:rsidRDefault="00A42041" w:rsidP="00A42041">
      <w:pPr>
        <w:keepNext/>
        <w:rPr>
          <w:bCs/>
        </w:rPr>
      </w:pPr>
    </w:p>
    <w:p w:rsidR="00A42041" w:rsidRDefault="00A42041" w:rsidP="00F30487">
      <w:pPr>
        <w:keepNext/>
        <w:ind w:firstLine="709"/>
        <w:jc w:val="right"/>
        <w:rPr>
          <w:bCs/>
        </w:rPr>
      </w:pPr>
    </w:p>
    <w:p w:rsidR="00702477" w:rsidRDefault="00702477" w:rsidP="00F30487">
      <w:pPr>
        <w:keepNext/>
        <w:ind w:firstLine="709"/>
        <w:jc w:val="right"/>
        <w:rPr>
          <w:bCs/>
        </w:rPr>
      </w:pPr>
    </w:p>
    <w:p w:rsidR="00997DCF" w:rsidRDefault="00997DCF" w:rsidP="00F30487">
      <w:pPr>
        <w:keepNext/>
        <w:ind w:firstLine="709"/>
        <w:jc w:val="right"/>
        <w:rPr>
          <w:bCs/>
        </w:rPr>
      </w:pPr>
    </w:p>
    <w:p w:rsidR="00997DCF" w:rsidRDefault="00997DCF" w:rsidP="00F30487">
      <w:pPr>
        <w:keepNext/>
        <w:ind w:firstLine="709"/>
        <w:jc w:val="right"/>
        <w:rPr>
          <w:bCs/>
        </w:rPr>
      </w:pPr>
    </w:p>
    <w:p w:rsidR="00A74CAF" w:rsidRPr="00E976AF" w:rsidRDefault="009B203C" w:rsidP="00F30487">
      <w:pPr>
        <w:keepNext/>
        <w:ind w:firstLine="709"/>
        <w:jc w:val="right"/>
        <w:rPr>
          <w:bCs/>
        </w:rPr>
      </w:pPr>
      <w:r>
        <w:rPr>
          <w:bCs/>
        </w:rPr>
        <w:t>П</w:t>
      </w:r>
      <w:r w:rsidR="00A74CAF" w:rsidRPr="00E976AF">
        <w:rPr>
          <w:bCs/>
        </w:rPr>
        <w:t>риложение</w:t>
      </w:r>
      <w:r w:rsidR="00C06063">
        <w:rPr>
          <w:bCs/>
        </w:rPr>
        <w:t xml:space="preserve"> </w:t>
      </w:r>
      <w:r w:rsidR="00A74CAF" w:rsidRPr="00E976AF">
        <w:rPr>
          <w:bCs/>
        </w:rPr>
        <w:t>1 к контракту</w:t>
      </w:r>
    </w:p>
    <w:p w:rsidR="00A74CAF" w:rsidRPr="00E976AF" w:rsidRDefault="00A316CA" w:rsidP="0007729C">
      <w:pPr>
        <w:keepNext/>
        <w:ind w:firstLine="709"/>
        <w:jc w:val="right"/>
        <w:rPr>
          <w:bCs/>
        </w:rPr>
      </w:pPr>
      <w:r w:rsidRPr="00E976AF">
        <w:rPr>
          <w:bCs/>
        </w:rPr>
        <w:t>О</w:t>
      </w:r>
      <w:r w:rsidR="00977A02" w:rsidRPr="00E976AF">
        <w:rPr>
          <w:bCs/>
        </w:rPr>
        <w:t>т</w:t>
      </w:r>
      <w:r>
        <w:rPr>
          <w:bCs/>
        </w:rPr>
        <w:t xml:space="preserve"> «</w:t>
      </w:r>
      <w:r w:rsidR="00977A02" w:rsidRPr="00E976AF">
        <w:rPr>
          <w:bCs/>
        </w:rPr>
        <w:t xml:space="preserve"> ___</w:t>
      </w:r>
      <w:r>
        <w:rPr>
          <w:bCs/>
        </w:rPr>
        <w:t>» __</w:t>
      </w:r>
      <w:r w:rsidR="00977A02" w:rsidRPr="00E976AF">
        <w:rPr>
          <w:bCs/>
        </w:rPr>
        <w:t xml:space="preserve">_______ № </w:t>
      </w:r>
      <w:r w:rsidR="004814A4">
        <w:rPr>
          <w:bCs/>
        </w:rPr>
        <w:t>_____</w:t>
      </w:r>
    </w:p>
    <w:p w:rsidR="00A74CAF" w:rsidRDefault="00A74CAF" w:rsidP="009B203C">
      <w:pPr>
        <w:keepNext/>
        <w:rPr>
          <w:bCs/>
        </w:rPr>
      </w:pPr>
    </w:p>
    <w:p w:rsidR="009B203C" w:rsidRDefault="009B203C" w:rsidP="009B203C">
      <w:pPr>
        <w:keepNext/>
        <w:rPr>
          <w:bCs/>
        </w:rPr>
      </w:pPr>
    </w:p>
    <w:p w:rsidR="009B203C" w:rsidRPr="00E976AF" w:rsidRDefault="009B203C" w:rsidP="009B203C">
      <w:pPr>
        <w:keepNext/>
        <w:rPr>
          <w:bCs/>
        </w:rPr>
      </w:pPr>
    </w:p>
    <w:p w:rsidR="00715BF8" w:rsidRPr="00E976AF" w:rsidRDefault="00715BF8" w:rsidP="0007729C">
      <w:pPr>
        <w:keepNext/>
        <w:jc w:val="center"/>
        <w:rPr>
          <w:b/>
          <w:bCs/>
          <w:caps/>
        </w:rPr>
      </w:pPr>
      <w:r w:rsidRPr="00E976AF">
        <w:rPr>
          <w:b/>
          <w:bCs/>
          <w:caps/>
        </w:rPr>
        <w:t>Техническая часть</w:t>
      </w:r>
    </w:p>
    <w:p w:rsidR="00715BF8" w:rsidRDefault="00715BF8" w:rsidP="0007729C">
      <w:pPr>
        <w:keepNext/>
        <w:jc w:val="center"/>
        <w:rPr>
          <w:bCs/>
        </w:rPr>
      </w:pPr>
    </w:p>
    <w:p w:rsidR="00414DAD" w:rsidRPr="00414DAD" w:rsidRDefault="00414DAD" w:rsidP="00414DAD">
      <w:pPr>
        <w:jc w:val="center"/>
        <w:rPr>
          <w:b/>
          <w:shd w:val="clear" w:color="auto" w:fill="FFFFFF"/>
        </w:rPr>
      </w:pPr>
      <w:r w:rsidRPr="00760077">
        <w:rPr>
          <w:b/>
          <w:shd w:val="clear" w:color="auto" w:fill="FFFFFF"/>
        </w:rPr>
        <w:t>1. СВЕДЕНИЯ ОБ ОБЪЕКТЕ ЗАКУПКИ</w:t>
      </w:r>
    </w:p>
    <w:p w:rsidR="00414DAD" w:rsidRPr="00E976AF" w:rsidRDefault="00414DAD" w:rsidP="0007729C">
      <w:pPr>
        <w:keepNext/>
        <w:jc w:val="center"/>
        <w:rPr>
          <w:bCs/>
        </w:rPr>
      </w:pPr>
    </w:p>
    <w:p w:rsidR="00F76F77" w:rsidRPr="00760077" w:rsidRDefault="00F76F77" w:rsidP="00F76F77">
      <w:pPr>
        <w:autoSpaceDE w:val="0"/>
        <w:autoSpaceDN w:val="0"/>
        <w:adjustRightInd w:val="0"/>
        <w:ind w:firstLine="709"/>
        <w:jc w:val="both"/>
        <w:outlineLvl w:val="0"/>
      </w:pPr>
      <w:r w:rsidRPr="00760077">
        <w:rPr>
          <w:b/>
          <w:bCs/>
        </w:rPr>
        <w:t>Перечень, объем закупаемых работ, периодичность (график) выполнения работ</w:t>
      </w:r>
    </w:p>
    <w:p w:rsidR="00F76F77" w:rsidRPr="00895E56" w:rsidRDefault="00F76F77" w:rsidP="00F76F77">
      <w:pPr>
        <w:autoSpaceDE w:val="0"/>
        <w:autoSpaceDN w:val="0"/>
        <w:adjustRightInd w:val="0"/>
        <w:ind w:firstLine="709"/>
        <w:jc w:val="both"/>
      </w:pPr>
    </w:p>
    <w:p w:rsidR="00F76F77" w:rsidRPr="00760077" w:rsidRDefault="00F76F77" w:rsidP="00F76F77">
      <w:pPr>
        <w:autoSpaceDE w:val="0"/>
        <w:autoSpaceDN w:val="0"/>
        <w:adjustRightInd w:val="0"/>
        <w:ind w:firstLine="709"/>
        <w:jc w:val="both"/>
        <w:rPr>
          <w:b/>
        </w:rPr>
      </w:pPr>
      <w:r w:rsidRPr="00760077">
        <w:rPr>
          <w:b/>
        </w:rPr>
        <w:t>1. Перечень и объем выполняемых работ:</w:t>
      </w:r>
    </w:p>
    <w:p w:rsidR="00F76F77" w:rsidRPr="00760077" w:rsidRDefault="00F76F77" w:rsidP="00F76F77">
      <w:pPr>
        <w:autoSpaceDE w:val="0"/>
        <w:autoSpaceDN w:val="0"/>
        <w:adjustRightInd w:val="0"/>
        <w:ind w:firstLine="709"/>
        <w:jc w:val="both"/>
      </w:pPr>
      <w:r w:rsidRPr="00760077">
        <w:t xml:space="preserve">Полный перечень и объем выполняемых Работ указан в Ведомости объемов работ, </w:t>
      </w:r>
      <w:r w:rsidR="00E27EDE">
        <w:t>Л</w:t>
      </w:r>
      <w:r w:rsidR="00976A01" w:rsidRPr="00976A01">
        <w:t>окальн</w:t>
      </w:r>
      <w:r w:rsidR="00976A01">
        <w:t>ом</w:t>
      </w:r>
      <w:r w:rsidR="00976A01" w:rsidRPr="00976A01">
        <w:t xml:space="preserve"> сметн</w:t>
      </w:r>
      <w:r w:rsidR="00976A01">
        <w:t>ом</w:t>
      </w:r>
      <w:r w:rsidR="00976A01" w:rsidRPr="00976A01">
        <w:t xml:space="preserve"> расчет</w:t>
      </w:r>
      <w:r w:rsidRPr="00760077">
        <w:t>е</w:t>
      </w:r>
      <w:r w:rsidR="00976A01">
        <w:t xml:space="preserve">, </w:t>
      </w:r>
      <w:r w:rsidR="00976A01" w:rsidRPr="00976A01">
        <w:t>Сводн</w:t>
      </w:r>
      <w:r w:rsidR="00976A01">
        <w:t>ом</w:t>
      </w:r>
      <w:r w:rsidR="00976A01" w:rsidRPr="00976A01">
        <w:t xml:space="preserve"> сметн</w:t>
      </w:r>
      <w:r w:rsidR="00976A01">
        <w:t xml:space="preserve">ом </w:t>
      </w:r>
      <w:r w:rsidR="00976A01" w:rsidRPr="00976A01">
        <w:t>расчет</w:t>
      </w:r>
      <w:r w:rsidR="00976A01">
        <w:t>е.</w:t>
      </w:r>
    </w:p>
    <w:p w:rsidR="00F76F77" w:rsidRPr="00760077" w:rsidRDefault="00F76F77" w:rsidP="00F76F77">
      <w:pPr>
        <w:autoSpaceDE w:val="0"/>
        <w:autoSpaceDN w:val="0"/>
        <w:adjustRightInd w:val="0"/>
        <w:ind w:firstLine="709"/>
        <w:jc w:val="both"/>
        <w:rPr>
          <w:b/>
        </w:rPr>
      </w:pPr>
      <w:r w:rsidRPr="00760077">
        <w:rPr>
          <w:b/>
        </w:rPr>
        <w:t>Функциональные, технические, качественные, эксплуатационные</w:t>
      </w:r>
      <w:r>
        <w:rPr>
          <w:b/>
        </w:rPr>
        <w:t xml:space="preserve"> характеристики об</w:t>
      </w:r>
      <w:r>
        <w:rPr>
          <w:b/>
        </w:rPr>
        <w:t>ъ</w:t>
      </w:r>
      <w:r>
        <w:rPr>
          <w:b/>
        </w:rPr>
        <w:t>екта закупки</w:t>
      </w:r>
    </w:p>
    <w:p w:rsidR="00F76F77" w:rsidRPr="00760077" w:rsidRDefault="00F76F77" w:rsidP="00F76F77">
      <w:pPr>
        <w:ind w:firstLine="709"/>
        <w:jc w:val="both"/>
      </w:pPr>
      <w:r w:rsidRPr="00760077">
        <w:t>Работы должны быть выполнены в соответствии с локальным сметным расчетом, ведомостью объемов работ, требованиями государственных стандартов, действующих строительных норм и пр</w:t>
      </w:r>
      <w:r w:rsidRPr="00760077">
        <w:t>а</w:t>
      </w:r>
      <w:r w:rsidRPr="00760077">
        <w:t>вил, ПУЭ, НПБ, технических регламентов, санитарных норм и правил, в том числе:</w:t>
      </w:r>
    </w:p>
    <w:p w:rsidR="00F76F77" w:rsidRPr="00760077" w:rsidRDefault="00F76F77" w:rsidP="00F76F77">
      <w:pPr>
        <w:ind w:firstLine="709"/>
        <w:jc w:val="both"/>
      </w:pPr>
      <w:r w:rsidRPr="00760077">
        <w:t>- Федерального закона от 30.12.2009 № 384-ФЗ «Технический регламент о безопасности зд</w:t>
      </w:r>
      <w:r w:rsidRPr="00760077">
        <w:t>а</w:t>
      </w:r>
      <w:r w:rsidRPr="00760077">
        <w:t>ний и сооружений»;</w:t>
      </w:r>
    </w:p>
    <w:p w:rsidR="00F76F77" w:rsidRPr="00760077" w:rsidRDefault="00F76F77" w:rsidP="00F76F77">
      <w:pPr>
        <w:ind w:firstLine="709"/>
        <w:jc w:val="both"/>
      </w:pPr>
      <w:r w:rsidRPr="00760077">
        <w:t>- Федерального закона от 29.12.2004 № 190-ФЗ «Градостроительный кодекс Россий</w:t>
      </w:r>
      <w:r>
        <w:t>ской Ф</w:t>
      </w:r>
      <w:r>
        <w:t>е</w:t>
      </w:r>
      <w:r>
        <w:t>дерации».</w:t>
      </w:r>
    </w:p>
    <w:p w:rsidR="00F76F77" w:rsidRPr="00760077" w:rsidRDefault="00F76F77" w:rsidP="00F76F77">
      <w:pPr>
        <w:ind w:firstLine="709"/>
        <w:jc w:val="both"/>
      </w:pPr>
      <w:r>
        <w:t>- Федерального закона</w:t>
      </w:r>
      <w:r w:rsidRPr="00760077">
        <w:t xml:space="preserve"> от 22.07.2008 № 123-ФЗ «Технический регламент о требованиях п</w:t>
      </w:r>
      <w:r w:rsidRPr="00760077">
        <w:t>о</w:t>
      </w:r>
      <w:r w:rsidRPr="00760077">
        <w:t>жарной безопасности»;</w:t>
      </w:r>
    </w:p>
    <w:p w:rsidR="00F76F77" w:rsidRPr="00760077" w:rsidRDefault="00F76F77" w:rsidP="00F76F77">
      <w:pPr>
        <w:ind w:firstLine="709"/>
        <w:jc w:val="both"/>
      </w:pPr>
      <w:r>
        <w:t>- Постановления</w:t>
      </w:r>
      <w:r w:rsidRPr="00760077">
        <w:t xml:space="preserve"> Правительства РФ от 25.04.2012 № 390 «О противопожарном режиме» (вм</w:t>
      </w:r>
      <w:r w:rsidRPr="00760077">
        <w:t>е</w:t>
      </w:r>
      <w:r w:rsidRPr="00760077">
        <w:t>сте с «Правилами противопожарного режима в Российской Федерации»);</w:t>
      </w:r>
    </w:p>
    <w:p w:rsidR="00F76F77" w:rsidRPr="00760077" w:rsidRDefault="00F76F77" w:rsidP="00F76F77">
      <w:pPr>
        <w:ind w:firstLine="709"/>
        <w:jc w:val="both"/>
      </w:pPr>
      <w:r w:rsidRPr="00760077">
        <w:t xml:space="preserve">- </w:t>
      </w:r>
      <w:proofErr w:type="spellStart"/>
      <w:r w:rsidRPr="00760077">
        <w:t>СНиП</w:t>
      </w:r>
      <w:proofErr w:type="spellEnd"/>
      <w:r w:rsidRPr="00760077">
        <w:t xml:space="preserve"> 12-03-2001 «Безопасность труда в строительстве». Часть 1. Общие требования;</w:t>
      </w:r>
    </w:p>
    <w:p w:rsidR="00F76F77" w:rsidRPr="00760077" w:rsidRDefault="00F76F77" w:rsidP="00F76F77">
      <w:pPr>
        <w:ind w:firstLine="709"/>
        <w:jc w:val="both"/>
      </w:pPr>
      <w:r w:rsidRPr="00760077">
        <w:t xml:space="preserve">- </w:t>
      </w:r>
      <w:proofErr w:type="spellStart"/>
      <w:r w:rsidRPr="00760077">
        <w:t>СНиП</w:t>
      </w:r>
      <w:proofErr w:type="spellEnd"/>
      <w:r w:rsidRPr="00760077">
        <w:t xml:space="preserve"> 12-04-2002 «Безопасность труда в строительстве». Часть 2. Строительное производс</w:t>
      </w:r>
      <w:r w:rsidRPr="00760077">
        <w:t>т</w:t>
      </w:r>
      <w:r w:rsidRPr="00760077">
        <w:t>во;</w:t>
      </w:r>
    </w:p>
    <w:p w:rsidR="00F76F77" w:rsidRDefault="00F76F77" w:rsidP="00F76F77">
      <w:pPr>
        <w:ind w:firstLine="709"/>
        <w:jc w:val="both"/>
      </w:pPr>
      <w:r w:rsidRPr="00760077">
        <w:t xml:space="preserve">- </w:t>
      </w:r>
      <w:proofErr w:type="spellStart"/>
      <w:r w:rsidRPr="00760077">
        <w:t>СНиП</w:t>
      </w:r>
      <w:proofErr w:type="spellEnd"/>
      <w:r w:rsidRPr="00760077">
        <w:t xml:space="preserve"> 21-07-97* Пожарная б</w:t>
      </w:r>
      <w:r w:rsidR="00FA68BA">
        <w:t>езопасность зданий и сооружений.</w:t>
      </w:r>
    </w:p>
    <w:p w:rsidR="00FA68BA" w:rsidRDefault="00FA68BA" w:rsidP="00F76F77">
      <w:pPr>
        <w:ind w:firstLine="709"/>
        <w:contextualSpacing/>
        <w:jc w:val="both"/>
        <w:rPr>
          <w:b/>
        </w:rPr>
      </w:pPr>
    </w:p>
    <w:p w:rsidR="00F76F77" w:rsidRPr="008C6405" w:rsidRDefault="009D3CBC" w:rsidP="00F76F77">
      <w:pPr>
        <w:ind w:firstLine="709"/>
        <w:contextualSpacing/>
        <w:jc w:val="both"/>
        <w:rPr>
          <w:b/>
        </w:rPr>
      </w:pPr>
      <w:r>
        <w:rPr>
          <w:b/>
        </w:rPr>
        <w:t>Требования к материалам</w:t>
      </w:r>
      <w:r w:rsidR="00F76F77" w:rsidRPr="004E79F5">
        <w:rPr>
          <w:b/>
        </w:rPr>
        <w:t>, исп</w:t>
      </w:r>
      <w:r w:rsidR="00F76F77">
        <w:rPr>
          <w:b/>
        </w:rPr>
        <w:t>ользуемым при в</w:t>
      </w:r>
      <w:r w:rsidR="00F30487">
        <w:rPr>
          <w:b/>
        </w:rPr>
        <w:t>ыполнении работ</w:t>
      </w:r>
    </w:p>
    <w:p w:rsidR="00F76F77" w:rsidRPr="00760077" w:rsidRDefault="00F76F77" w:rsidP="00F76F77">
      <w:pPr>
        <w:ind w:firstLine="709"/>
        <w:jc w:val="both"/>
      </w:pPr>
      <w:r w:rsidRPr="00760077">
        <w:t>Материалы, применяемые в ходе производства Работ, должны соответствовать противоп</w:t>
      </w:r>
      <w:r w:rsidRPr="00760077">
        <w:t>о</w:t>
      </w:r>
      <w:r w:rsidRPr="00760077">
        <w:t>жарным требованиям, требованиям технического регламента пожарной безопасности, утвержденн</w:t>
      </w:r>
      <w:r w:rsidRPr="00760077">
        <w:t>о</w:t>
      </w:r>
      <w:r w:rsidRPr="00760077">
        <w:t>го Федеральным законом от 22.07.2008 № 123-ФЗ «Технический регламент о требованиях пожарной безопасности», требованиям настоящей Технической части.</w:t>
      </w:r>
    </w:p>
    <w:p w:rsidR="00F76F77" w:rsidRDefault="00F76F77" w:rsidP="00F76F77">
      <w:pPr>
        <w:ind w:firstLine="709"/>
        <w:jc w:val="both"/>
      </w:pPr>
      <w:r w:rsidRPr="00760077">
        <w:t>Материалы, применяемые в ходе производства Работ, должны быть новыми, иметь докуме</w:t>
      </w:r>
      <w:r w:rsidRPr="00760077">
        <w:t>н</w:t>
      </w:r>
      <w:r w:rsidRPr="00760077">
        <w:t>ты, подтверждающие качество и безопасность таких материалов. Документы, подтверждающие кач</w:t>
      </w:r>
      <w:r w:rsidRPr="00760077">
        <w:t>е</w:t>
      </w:r>
      <w:r w:rsidRPr="00760077">
        <w:t>ство и безопасность таких материалов должны быть предоставлены Заказчику за 2 дня до начала производства Работ, выполняемых с использованием этих материалов.</w:t>
      </w:r>
    </w:p>
    <w:p w:rsidR="00F30487" w:rsidRDefault="00F30487" w:rsidP="00F76F77">
      <w:pPr>
        <w:ind w:firstLine="709"/>
        <w:jc w:val="both"/>
        <w:rPr>
          <w:b/>
        </w:rPr>
      </w:pPr>
    </w:p>
    <w:p w:rsidR="00F76F77" w:rsidRPr="00760077" w:rsidRDefault="00F76F77" w:rsidP="00F76F77">
      <w:pPr>
        <w:ind w:firstLine="709"/>
        <w:jc w:val="both"/>
        <w:rPr>
          <w:b/>
        </w:rPr>
      </w:pPr>
      <w:r w:rsidRPr="00760077">
        <w:rPr>
          <w:b/>
        </w:rPr>
        <w:t>Порядок и условия выполнения работ</w:t>
      </w:r>
    </w:p>
    <w:p w:rsidR="00F76F77" w:rsidRPr="00760077" w:rsidRDefault="00F76F77" w:rsidP="00F76F77">
      <w:pPr>
        <w:ind w:firstLine="709"/>
        <w:jc w:val="both"/>
      </w:pPr>
      <w:r w:rsidRPr="00760077">
        <w:t>Ремонт осуществляется в условиях действующего здания без прекращения его функционир</w:t>
      </w:r>
      <w:r w:rsidRPr="00760077">
        <w:t>о</w:t>
      </w:r>
      <w:r w:rsidRPr="00760077">
        <w:t xml:space="preserve">вания. Выполнение работ не должно препятствовать или создавать неудобства в работе сотрудников Заказчика или представлять угрозу. Работы, связанные с производственным шумом, производить во 2-3 смены (после 18 часов), в выходные дни. В процессе выполнения и при сдаче-приемке работ </w:t>
      </w:r>
      <w:r w:rsidRPr="00760077">
        <w:lastRenderedPageBreak/>
        <w:t>осуществлять ежедневную уборку места произво</w:t>
      </w:r>
      <w:r w:rsidRPr="00760077">
        <w:t>д</w:t>
      </w:r>
      <w:r w:rsidRPr="00760077">
        <w:t>ства работ и прилегающей непосредственно к нему территории, ежедневный вывоз мусора и содержание в надлежащем порядке мест выполнения работ, не допускать проникновение пыли в прилегающие помещения.</w:t>
      </w:r>
    </w:p>
    <w:p w:rsidR="00F76F77" w:rsidRPr="00760077" w:rsidRDefault="00F76F77" w:rsidP="00F76F77">
      <w:pPr>
        <w:ind w:firstLine="709"/>
        <w:jc w:val="both"/>
      </w:pPr>
      <w:r w:rsidRPr="00760077">
        <w:t>При выполнении Работ Подрядчик должен:</w:t>
      </w:r>
    </w:p>
    <w:p w:rsidR="00F76F77" w:rsidRPr="00760077" w:rsidRDefault="00F76F77" w:rsidP="00F76F77">
      <w:pPr>
        <w:ind w:firstLine="709"/>
        <w:jc w:val="both"/>
      </w:pPr>
      <w:r w:rsidRPr="00760077">
        <w:t>1.</w:t>
      </w:r>
      <w:proofErr w:type="gramStart"/>
      <w:r w:rsidRPr="00760077">
        <w:t>Предоставить Заказчику документ</w:t>
      </w:r>
      <w:proofErr w:type="gramEnd"/>
      <w:r w:rsidRPr="00760077">
        <w:t xml:space="preserve"> о назначении представителя, ответственного за провед</w:t>
      </w:r>
      <w:r w:rsidRPr="00760077">
        <w:t>е</w:t>
      </w:r>
      <w:r w:rsidRPr="00760077">
        <w:t>ние работ.</w:t>
      </w:r>
    </w:p>
    <w:p w:rsidR="00F76F77" w:rsidRPr="00760077" w:rsidRDefault="00F76F77" w:rsidP="00F76F77">
      <w:pPr>
        <w:ind w:firstLine="709"/>
        <w:jc w:val="both"/>
      </w:pPr>
      <w:r w:rsidRPr="00760077">
        <w:t>2.Провести инструктаж работникам, работающим на высоте, по технике безопасности с оформлением соответствующих документов.</w:t>
      </w:r>
    </w:p>
    <w:p w:rsidR="00F76F77" w:rsidRPr="00760077" w:rsidRDefault="00F76F77" w:rsidP="00F76F77">
      <w:pPr>
        <w:ind w:firstLine="709"/>
        <w:jc w:val="both"/>
      </w:pPr>
      <w:r w:rsidRPr="00760077">
        <w:t>Выполнение Работ должно осуществляться при постоянном присутствии на Объекте ответс</w:t>
      </w:r>
      <w:r w:rsidRPr="00760077">
        <w:t>т</w:t>
      </w:r>
      <w:r w:rsidRPr="00760077">
        <w:t>венного уполномоченного сотрудника Подрядной организации.</w:t>
      </w:r>
    </w:p>
    <w:p w:rsidR="00F76F77" w:rsidRPr="00760077" w:rsidRDefault="00F76F77" w:rsidP="00F76F77">
      <w:pPr>
        <w:ind w:firstLine="709"/>
        <w:jc w:val="both"/>
      </w:pPr>
      <w:r w:rsidRPr="00760077">
        <w:t>Проживание работников Подрядчика на территории имущественных объектов Заказчика не предусмотрено. Заказчик на время выполнения Работ помещения для проживания работников По</w:t>
      </w:r>
      <w:r w:rsidRPr="00760077">
        <w:t>д</w:t>
      </w:r>
      <w:r w:rsidRPr="00760077">
        <w:t>рядчика не предоставляет.</w:t>
      </w:r>
    </w:p>
    <w:p w:rsidR="00F76F77" w:rsidRPr="00760077" w:rsidRDefault="00F76F77" w:rsidP="00F76F77">
      <w:pPr>
        <w:ind w:firstLine="709"/>
        <w:jc w:val="both"/>
      </w:pPr>
      <w:r w:rsidRPr="00760077">
        <w:rPr>
          <w:b/>
        </w:rPr>
        <w:t>Требования к результатам закупки</w:t>
      </w:r>
    </w:p>
    <w:p w:rsidR="00F76F77" w:rsidRPr="00760077" w:rsidRDefault="00F76F77" w:rsidP="00F76F77">
      <w:pPr>
        <w:ind w:firstLine="709"/>
        <w:jc w:val="both"/>
      </w:pPr>
      <w:r w:rsidRPr="00760077">
        <w:t>Результатом закупки являются Работы, выполненные в объеме, указанном в Локальном сме</w:t>
      </w:r>
      <w:r w:rsidRPr="00760077">
        <w:t>т</w:t>
      </w:r>
      <w:r w:rsidRPr="00760077">
        <w:t>ном расчете, Ведомости объемов работ, в соответствии с настоящей Технической частью, с надл</w:t>
      </w:r>
      <w:r w:rsidRPr="00760077">
        <w:t>е</w:t>
      </w:r>
      <w:r w:rsidRPr="00760077">
        <w:t>жащим качеством.</w:t>
      </w:r>
    </w:p>
    <w:p w:rsidR="00F76F77" w:rsidRPr="00760077" w:rsidRDefault="00F76F77" w:rsidP="00F76F77">
      <w:pPr>
        <w:ind w:firstLine="709"/>
        <w:jc w:val="both"/>
      </w:pPr>
      <w:r w:rsidRPr="00760077">
        <w:t>Результат Работ должен соответствовать нормативам, установленным в разделе «Функци</w:t>
      </w:r>
      <w:r w:rsidRPr="00760077">
        <w:t>о</w:t>
      </w:r>
      <w:r w:rsidRPr="00760077">
        <w:t>нальные, технические, качественные, эксплуатационные характеристики объекта закупки» Технич</w:t>
      </w:r>
      <w:r w:rsidRPr="00760077">
        <w:t>е</w:t>
      </w:r>
      <w:r w:rsidRPr="00760077">
        <w:t>ской части.</w:t>
      </w:r>
    </w:p>
    <w:p w:rsidR="009B203C" w:rsidRPr="00760077" w:rsidRDefault="009B203C" w:rsidP="00F76F77">
      <w:pPr>
        <w:ind w:firstLine="709"/>
        <w:rPr>
          <w:b/>
        </w:rPr>
      </w:pPr>
    </w:p>
    <w:p w:rsidR="00F76F77" w:rsidRPr="00760077" w:rsidRDefault="00F76F77" w:rsidP="00F76F77">
      <w:pPr>
        <w:jc w:val="center"/>
        <w:rPr>
          <w:b/>
        </w:rPr>
      </w:pPr>
      <w:r w:rsidRPr="00760077">
        <w:rPr>
          <w:b/>
        </w:rPr>
        <w:t>2. ПРИЛОЖЕНИЯ:</w:t>
      </w:r>
    </w:p>
    <w:p w:rsidR="00BE2D45" w:rsidRDefault="009B203C" w:rsidP="00F76F77">
      <w:pPr>
        <w:ind w:firstLine="709"/>
        <w:jc w:val="both"/>
      </w:pPr>
      <w:r>
        <w:t xml:space="preserve">1. </w:t>
      </w:r>
      <w:r w:rsidR="00E27EDE">
        <w:t>Л</w:t>
      </w:r>
      <w:r>
        <w:t>окальный</w:t>
      </w:r>
      <w:r w:rsidR="00BA3D76">
        <w:t xml:space="preserve"> </w:t>
      </w:r>
      <w:r>
        <w:t>сметный расчет</w:t>
      </w:r>
    </w:p>
    <w:p w:rsidR="0026788D" w:rsidRDefault="0026788D" w:rsidP="00F76F77">
      <w:pPr>
        <w:ind w:firstLine="709"/>
        <w:jc w:val="both"/>
      </w:pPr>
      <w:r>
        <w:t>2. Сводный сметный расчет.</w:t>
      </w:r>
    </w:p>
    <w:p w:rsidR="009B203C" w:rsidRDefault="0026788D" w:rsidP="00F76F77">
      <w:pPr>
        <w:ind w:firstLine="709"/>
        <w:jc w:val="both"/>
      </w:pPr>
      <w:r>
        <w:t>3</w:t>
      </w:r>
      <w:r w:rsidR="009B203C">
        <w:t>. Ведомость объе</w:t>
      </w:r>
      <w:r w:rsidR="00FD4EA5">
        <w:t>мов работ (дефектная ведомость)</w:t>
      </w:r>
    </w:p>
    <w:p w:rsidR="00F76F77" w:rsidRPr="00760077" w:rsidRDefault="00F76F77" w:rsidP="00F76F77">
      <w:pPr>
        <w:jc w:val="both"/>
      </w:pPr>
    </w:p>
    <w:tbl>
      <w:tblPr>
        <w:tblW w:w="0" w:type="auto"/>
        <w:tblLook w:val="01E0"/>
      </w:tblPr>
      <w:tblGrid>
        <w:gridCol w:w="4927"/>
        <w:gridCol w:w="4927"/>
      </w:tblGrid>
      <w:tr w:rsidR="00997DCF" w:rsidRPr="00E976AF" w:rsidTr="0098622B">
        <w:tc>
          <w:tcPr>
            <w:tcW w:w="4927" w:type="dxa"/>
          </w:tcPr>
          <w:p w:rsidR="00997DCF" w:rsidRPr="003D2010" w:rsidRDefault="00997DCF" w:rsidP="005B5ADA">
            <w:pPr>
              <w:widowControl w:val="0"/>
              <w:autoSpaceDE w:val="0"/>
              <w:autoSpaceDN w:val="0"/>
              <w:adjustRightInd w:val="0"/>
              <w:rPr>
                <w:bCs/>
                <w:caps/>
                <w:sz w:val="22"/>
                <w:szCs w:val="22"/>
              </w:rPr>
            </w:pPr>
            <w:r w:rsidRPr="003D2010">
              <w:rPr>
                <w:bCs/>
                <w:caps/>
                <w:sz w:val="22"/>
                <w:szCs w:val="22"/>
              </w:rPr>
              <w:t>Заказчик:</w:t>
            </w:r>
          </w:p>
          <w:p w:rsidR="00997DCF" w:rsidRPr="003D2010" w:rsidRDefault="00997DCF" w:rsidP="005B5ADA">
            <w:pPr>
              <w:widowControl w:val="0"/>
              <w:autoSpaceDE w:val="0"/>
              <w:autoSpaceDN w:val="0"/>
              <w:adjustRightInd w:val="0"/>
              <w:rPr>
                <w:bCs/>
                <w:caps/>
                <w:sz w:val="22"/>
                <w:szCs w:val="22"/>
              </w:rPr>
            </w:pPr>
            <w:r w:rsidRPr="003D2010">
              <w:rPr>
                <w:bCs/>
                <w:caps/>
                <w:sz w:val="22"/>
                <w:szCs w:val="22"/>
              </w:rPr>
              <w:t>г</w:t>
            </w:r>
            <w:r>
              <w:rPr>
                <w:bCs/>
                <w:caps/>
                <w:sz w:val="22"/>
                <w:szCs w:val="22"/>
              </w:rPr>
              <w:t xml:space="preserve">осударственное </w:t>
            </w:r>
            <w:r w:rsidRPr="003D2010">
              <w:rPr>
                <w:bCs/>
                <w:caps/>
                <w:sz w:val="22"/>
                <w:szCs w:val="22"/>
              </w:rPr>
              <w:t>б</w:t>
            </w:r>
            <w:r>
              <w:rPr>
                <w:bCs/>
                <w:caps/>
                <w:sz w:val="22"/>
                <w:szCs w:val="22"/>
              </w:rPr>
              <w:t xml:space="preserve">юджетное </w:t>
            </w:r>
            <w:r w:rsidRPr="003D2010">
              <w:rPr>
                <w:bCs/>
                <w:caps/>
                <w:sz w:val="22"/>
                <w:szCs w:val="22"/>
              </w:rPr>
              <w:t>п</w:t>
            </w:r>
            <w:r>
              <w:rPr>
                <w:bCs/>
                <w:caps/>
                <w:sz w:val="22"/>
                <w:szCs w:val="22"/>
              </w:rPr>
              <w:t>р</w:t>
            </w:r>
            <w:r>
              <w:rPr>
                <w:bCs/>
                <w:caps/>
                <w:sz w:val="22"/>
                <w:szCs w:val="22"/>
              </w:rPr>
              <w:t>о</w:t>
            </w:r>
            <w:r>
              <w:rPr>
                <w:bCs/>
                <w:caps/>
                <w:sz w:val="22"/>
                <w:szCs w:val="22"/>
              </w:rPr>
              <w:t xml:space="preserve">фессиональное </w:t>
            </w:r>
            <w:r w:rsidRPr="003D2010">
              <w:rPr>
                <w:bCs/>
                <w:caps/>
                <w:sz w:val="22"/>
                <w:szCs w:val="22"/>
              </w:rPr>
              <w:t>о</w:t>
            </w:r>
            <w:r>
              <w:rPr>
                <w:bCs/>
                <w:caps/>
                <w:sz w:val="22"/>
                <w:szCs w:val="22"/>
              </w:rPr>
              <w:t xml:space="preserve">образовательное </w:t>
            </w:r>
            <w:r w:rsidRPr="003D2010">
              <w:rPr>
                <w:bCs/>
                <w:caps/>
                <w:sz w:val="22"/>
                <w:szCs w:val="22"/>
              </w:rPr>
              <w:t>у</w:t>
            </w:r>
            <w:r>
              <w:rPr>
                <w:bCs/>
                <w:caps/>
                <w:sz w:val="22"/>
                <w:szCs w:val="22"/>
              </w:rPr>
              <w:t xml:space="preserve">чреждение </w:t>
            </w:r>
            <w:r w:rsidRPr="003D2010">
              <w:rPr>
                <w:bCs/>
                <w:caps/>
                <w:sz w:val="22"/>
                <w:szCs w:val="22"/>
              </w:rPr>
              <w:t>н</w:t>
            </w:r>
            <w:r>
              <w:rPr>
                <w:bCs/>
                <w:caps/>
                <w:sz w:val="22"/>
                <w:szCs w:val="22"/>
              </w:rPr>
              <w:t xml:space="preserve">ефтекамский </w:t>
            </w:r>
            <w:r w:rsidRPr="003D2010">
              <w:rPr>
                <w:bCs/>
                <w:caps/>
                <w:sz w:val="22"/>
                <w:szCs w:val="22"/>
              </w:rPr>
              <w:t>п</w:t>
            </w:r>
            <w:r>
              <w:rPr>
                <w:bCs/>
                <w:caps/>
                <w:sz w:val="22"/>
                <w:szCs w:val="22"/>
              </w:rPr>
              <w:t>едаг</w:t>
            </w:r>
            <w:r>
              <w:rPr>
                <w:bCs/>
                <w:caps/>
                <w:sz w:val="22"/>
                <w:szCs w:val="22"/>
              </w:rPr>
              <w:t>о</w:t>
            </w:r>
            <w:r>
              <w:rPr>
                <w:bCs/>
                <w:caps/>
                <w:sz w:val="22"/>
                <w:szCs w:val="22"/>
              </w:rPr>
              <w:t xml:space="preserve">гический  </w:t>
            </w:r>
            <w:r w:rsidRPr="003D2010">
              <w:rPr>
                <w:bCs/>
                <w:caps/>
                <w:sz w:val="22"/>
                <w:szCs w:val="22"/>
              </w:rPr>
              <w:t>к</w:t>
            </w:r>
            <w:r>
              <w:rPr>
                <w:bCs/>
                <w:caps/>
                <w:sz w:val="22"/>
                <w:szCs w:val="22"/>
              </w:rPr>
              <w:t>олледж</w:t>
            </w:r>
          </w:p>
          <w:p w:rsidR="00997DCF" w:rsidRPr="003D2010" w:rsidRDefault="00997DCF" w:rsidP="005B5ADA">
            <w:pPr>
              <w:widowControl w:val="0"/>
              <w:autoSpaceDE w:val="0"/>
              <w:autoSpaceDN w:val="0"/>
              <w:adjustRightInd w:val="0"/>
              <w:rPr>
                <w:bCs/>
                <w:caps/>
                <w:sz w:val="22"/>
                <w:szCs w:val="22"/>
              </w:rPr>
            </w:pPr>
            <w:r w:rsidRPr="003D2010">
              <w:rPr>
                <w:bCs/>
                <w:caps/>
                <w:sz w:val="22"/>
                <w:szCs w:val="22"/>
              </w:rPr>
              <w:t>452684, рб,</w:t>
            </w:r>
            <w:r>
              <w:rPr>
                <w:bCs/>
                <w:caps/>
                <w:sz w:val="22"/>
                <w:szCs w:val="22"/>
              </w:rPr>
              <w:t xml:space="preserve"> </w:t>
            </w:r>
            <w:r w:rsidRPr="003D2010">
              <w:rPr>
                <w:bCs/>
                <w:caps/>
                <w:sz w:val="22"/>
                <w:szCs w:val="22"/>
              </w:rPr>
              <w:t>г.Нефтекамск</w:t>
            </w:r>
          </w:p>
          <w:p w:rsidR="00997DCF" w:rsidRDefault="00997DCF" w:rsidP="005B5ADA">
            <w:pPr>
              <w:widowControl w:val="0"/>
              <w:autoSpaceDE w:val="0"/>
              <w:autoSpaceDN w:val="0"/>
              <w:adjustRightInd w:val="0"/>
              <w:rPr>
                <w:bCs/>
                <w:caps/>
                <w:sz w:val="22"/>
                <w:szCs w:val="22"/>
              </w:rPr>
            </w:pPr>
            <w:r w:rsidRPr="003D2010">
              <w:rPr>
                <w:bCs/>
                <w:caps/>
                <w:sz w:val="22"/>
                <w:szCs w:val="22"/>
              </w:rPr>
              <w:t>ул.</w:t>
            </w:r>
            <w:r>
              <w:rPr>
                <w:bCs/>
                <w:caps/>
                <w:sz w:val="22"/>
                <w:szCs w:val="22"/>
              </w:rPr>
              <w:t xml:space="preserve"> </w:t>
            </w:r>
            <w:r w:rsidRPr="003D2010">
              <w:rPr>
                <w:bCs/>
                <w:caps/>
                <w:sz w:val="22"/>
                <w:szCs w:val="22"/>
              </w:rPr>
              <w:t>Нефтяников, д.2</w:t>
            </w:r>
          </w:p>
          <w:p w:rsidR="00997DCF" w:rsidRDefault="00997DCF" w:rsidP="005B5ADA">
            <w:pPr>
              <w:widowControl w:val="0"/>
              <w:autoSpaceDE w:val="0"/>
              <w:autoSpaceDN w:val="0"/>
              <w:adjustRightInd w:val="0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ИНН 0264004858</w:t>
            </w:r>
          </w:p>
          <w:p w:rsidR="00997DCF" w:rsidRDefault="00997DCF" w:rsidP="005B5ADA">
            <w:pPr>
              <w:widowControl w:val="0"/>
              <w:autoSpaceDE w:val="0"/>
              <w:autoSpaceDN w:val="0"/>
              <w:adjustRightInd w:val="0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КПП 026401001</w:t>
            </w:r>
          </w:p>
          <w:p w:rsidR="00997DCF" w:rsidRDefault="00997DCF" w:rsidP="005B5ADA">
            <w:pPr>
              <w:widowControl w:val="0"/>
              <w:autoSpaceDE w:val="0"/>
              <w:autoSpaceDN w:val="0"/>
              <w:adjustRightInd w:val="0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ОГРН 1020201882140</w:t>
            </w:r>
          </w:p>
          <w:p w:rsidR="00997DCF" w:rsidRDefault="00997DCF" w:rsidP="005B5ADA">
            <w:pPr>
              <w:widowControl w:val="0"/>
              <w:autoSpaceDE w:val="0"/>
              <w:autoSpaceDN w:val="0"/>
              <w:adjustRightInd w:val="0"/>
              <w:rPr>
                <w:bCs/>
                <w:caps/>
                <w:sz w:val="22"/>
                <w:szCs w:val="22"/>
              </w:rPr>
            </w:pPr>
            <w:proofErr w:type="gramStart"/>
            <w:r>
              <w:rPr>
                <w:bCs/>
                <w:caps/>
                <w:sz w:val="22"/>
                <w:szCs w:val="22"/>
              </w:rPr>
              <w:t>Р</w:t>
            </w:r>
            <w:proofErr w:type="gramEnd"/>
            <w:r>
              <w:rPr>
                <w:bCs/>
                <w:caps/>
                <w:sz w:val="22"/>
                <w:szCs w:val="22"/>
              </w:rPr>
              <w:t>/С 40601810400003000001</w:t>
            </w:r>
          </w:p>
          <w:p w:rsidR="00997DCF" w:rsidRDefault="00997DCF" w:rsidP="005B5ADA">
            <w:pPr>
              <w:widowControl w:val="0"/>
              <w:autoSpaceDE w:val="0"/>
              <w:autoSpaceDN w:val="0"/>
              <w:adjustRightInd w:val="0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БИК 048073001</w:t>
            </w:r>
          </w:p>
          <w:p w:rsidR="00997DCF" w:rsidRDefault="00997DCF" w:rsidP="005B5ADA">
            <w:pPr>
              <w:widowControl w:val="0"/>
              <w:autoSpaceDE w:val="0"/>
              <w:autoSpaceDN w:val="0"/>
              <w:adjustRightInd w:val="0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ОТДЕЛЕНИЕ – НБ Республики Башко</w:t>
            </w:r>
            <w:r>
              <w:rPr>
                <w:bCs/>
                <w:caps/>
                <w:sz w:val="22"/>
                <w:szCs w:val="22"/>
              </w:rPr>
              <w:t>р</w:t>
            </w:r>
            <w:r>
              <w:rPr>
                <w:bCs/>
                <w:caps/>
                <w:sz w:val="22"/>
                <w:szCs w:val="22"/>
              </w:rPr>
              <w:t>тостан г.уфа</w:t>
            </w:r>
          </w:p>
          <w:p w:rsidR="00997DCF" w:rsidRDefault="00997DCF" w:rsidP="005B5ADA">
            <w:pPr>
              <w:widowControl w:val="0"/>
              <w:autoSpaceDE w:val="0"/>
              <w:autoSpaceDN w:val="0"/>
              <w:adjustRightInd w:val="0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л/с 21112071680</w:t>
            </w:r>
          </w:p>
          <w:p w:rsidR="00997DCF" w:rsidRDefault="00997DCF" w:rsidP="005B5ADA">
            <w:pPr>
              <w:widowControl w:val="0"/>
              <w:autoSpaceDE w:val="0"/>
              <w:autoSpaceDN w:val="0"/>
              <w:adjustRightInd w:val="0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тел.8(34783)2-14-24, 8(34783)2-04-42</w:t>
            </w:r>
          </w:p>
          <w:p w:rsidR="00997DCF" w:rsidRPr="003D2010" w:rsidRDefault="00997DCF" w:rsidP="005B5ADA">
            <w:pPr>
              <w:widowControl w:val="0"/>
              <w:autoSpaceDE w:val="0"/>
              <w:autoSpaceDN w:val="0"/>
              <w:adjustRightInd w:val="0"/>
              <w:rPr>
                <w:bCs/>
                <w:caps/>
                <w:sz w:val="22"/>
                <w:szCs w:val="22"/>
              </w:rPr>
            </w:pPr>
          </w:p>
          <w:p w:rsidR="00997DCF" w:rsidRPr="00E976AF" w:rsidRDefault="00997DCF" w:rsidP="005B5AD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  <w:p w:rsidR="00997DCF" w:rsidRPr="00E976AF" w:rsidRDefault="00997DCF" w:rsidP="005B5AD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997DCF" w:rsidRDefault="00997DCF" w:rsidP="005B5AD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76AF">
              <w:rPr>
                <w:rFonts w:eastAsia="Calibri"/>
              </w:rPr>
              <w:t xml:space="preserve">________________ </w:t>
            </w:r>
            <w:r>
              <w:rPr>
                <w:rFonts w:eastAsia="Calibri"/>
              </w:rPr>
              <w:t>Р.А.Гареев</w:t>
            </w:r>
          </w:p>
          <w:p w:rsidR="00997DCF" w:rsidRPr="00E976AF" w:rsidRDefault="00997DCF" w:rsidP="005B5AD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927" w:type="dxa"/>
          </w:tcPr>
          <w:p w:rsidR="00997DCF" w:rsidRPr="00E976AF" w:rsidRDefault="00997DCF" w:rsidP="005B5ADA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caps/>
              </w:rPr>
              <w:t xml:space="preserve">                  </w:t>
            </w:r>
            <w:r w:rsidRPr="00E976AF">
              <w:rPr>
                <w:bCs/>
                <w:caps/>
              </w:rPr>
              <w:t>Подрядчик:</w:t>
            </w:r>
          </w:p>
          <w:p w:rsidR="00997DCF" w:rsidRDefault="00997DCF" w:rsidP="005B5ADA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97DCF" w:rsidRDefault="00997DCF" w:rsidP="005B5ADA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97DCF" w:rsidRDefault="00997DCF" w:rsidP="005B5ADA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97DCF" w:rsidRDefault="00997DCF" w:rsidP="005B5ADA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97DCF" w:rsidRDefault="00997DCF" w:rsidP="005B5ADA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97DCF" w:rsidRDefault="00997DCF" w:rsidP="005B5ADA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97DCF" w:rsidRDefault="00997DCF" w:rsidP="005B5ADA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97DCF" w:rsidRDefault="00997DCF" w:rsidP="005B5ADA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97DCF" w:rsidRDefault="00997DCF" w:rsidP="005B5ADA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97DCF" w:rsidRDefault="00997DCF" w:rsidP="005B5ADA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97DCF" w:rsidRDefault="00997DCF" w:rsidP="005B5ADA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97DCF" w:rsidRDefault="00997DCF" w:rsidP="005B5ADA">
            <w:pPr>
              <w:autoSpaceDE w:val="0"/>
              <w:autoSpaceDN w:val="0"/>
              <w:adjustRightInd w:val="0"/>
            </w:pPr>
            <w:r>
              <w:t xml:space="preserve">                </w:t>
            </w:r>
          </w:p>
          <w:p w:rsidR="00997DCF" w:rsidRDefault="00997DCF" w:rsidP="005B5ADA">
            <w:pPr>
              <w:autoSpaceDE w:val="0"/>
              <w:autoSpaceDN w:val="0"/>
              <w:adjustRightInd w:val="0"/>
            </w:pPr>
          </w:p>
          <w:p w:rsidR="00997DCF" w:rsidRDefault="00997DCF" w:rsidP="005B5ADA">
            <w:pPr>
              <w:autoSpaceDE w:val="0"/>
              <w:autoSpaceDN w:val="0"/>
              <w:adjustRightInd w:val="0"/>
            </w:pPr>
          </w:p>
          <w:p w:rsidR="00997DCF" w:rsidRPr="003D2010" w:rsidRDefault="00997DCF" w:rsidP="005B5ADA">
            <w:pPr>
              <w:autoSpaceDE w:val="0"/>
              <w:autoSpaceDN w:val="0"/>
              <w:adjustRightInd w:val="0"/>
            </w:pPr>
            <w:r>
              <w:t xml:space="preserve">               </w:t>
            </w:r>
            <w:r w:rsidRPr="003D2010">
              <w:t>Должность</w:t>
            </w:r>
          </w:p>
          <w:p w:rsidR="00997DCF" w:rsidRPr="003D2010" w:rsidRDefault="00997DCF" w:rsidP="005B5ADA">
            <w:pPr>
              <w:autoSpaceDE w:val="0"/>
              <w:autoSpaceDN w:val="0"/>
              <w:adjustRightInd w:val="0"/>
            </w:pPr>
          </w:p>
          <w:p w:rsidR="00997DCF" w:rsidRPr="00E976AF" w:rsidRDefault="00997DCF" w:rsidP="005B5ADA">
            <w:pPr>
              <w:autoSpaceDE w:val="0"/>
              <w:autoSpaceDN w:val="0"/>
              <w:adjustRightInd w:val="0"/>
            </w:pPr>
            <w:r>
              <w:rPr>
                <w:rFonts w:eastAsia="Calibri"/>
              </w:rPr>
              <w:t xml:space="preserve">                 </w:t>
            </w:r>
            <w:r w:rsidRPr="00E976AF">
              <w:rPr>
                <w:rFonts w:eastAsia="Calibri"/>
              </w:rPr>
              <w:t>________________</w:t>
            </w:r>
            <w:r w:rsidRPr="004814A4">
              <w:rPr>
                <w:i/>
              </w:rPr>
              <w:t>Ф.И.О.</w:t>
            </w:r>
          </w:p>
        </w:tc>
      </w:tr>
      <w:tr w:rsidR="00997DCF" w:rsidRPr="00E976AF" w:rsidTr="0098622B">
        <w:tc>
          <w:tcPr>
            <w:tcW w:w="4927" w:type="dxa"/>
          </w:tcPr>
          <w:p w:rsidR="00997DCF" w:rsidRPr="00E976AF" w:rsidRDefault="00997DCF" w:rsidP="005B5ADA">
            <w:pPr>
              <w:autoSpaceDE w:val="0"/>
              <w:autoSpaceDN w:val="0"/>
              <w:adjustRightInd w:val="0"/>
            </w:pPr>
            <w:r w:rsidRPr="00E976AF">
              <w:t>«___» ___________ 2016 г.</w:t>
            </w:r>
          </w:p>
        </w:tc>
        <w:tc>
          <w:tcPr>
            <w:tcW w:w="4927" w:type="dxa"/>
          </w:tcPr>
          <w:p w:rsidR="00997DCF" w:rsidRPr="00E976AF" w:rsidRDefault="00997DCF" w:rsidP="005B5ADA">
            <w:pPr>
              <w:autoSpaceDE w:val="0"/>
              <w:autoSpaceDN w:val="0"/>
              <w:adjustRightInd w:val="0"/>
            </w:pPr>
            <w:r>
              <w:t xml:space="preserve">                </w:t>
            </w:r>
            <w:r w:rsidRPr="00E976AF">
              <w:t>«___» ___________ 2016 г.</w:t>
            </w:r>
          </w:p>
        </w:tc>
      </w:tr>
      <w:tr w:rsidR="00997DCF" w:rsidRPr="00E976AF" w:rsidTr="0098622B">
        <w:tc>
          <w:tcPr>
            <w:tcW w:w="4927" w:type="dxa"/>
          </w:tcPr>
          <w:p w:rsidR="00997DCF" w:rsidRPr="00E976AF" w:rsidRDefault="00997DCF" w:rsidP="005B5ADA">
            <w:pPr>
              <w:autoSpaceDE w:val="0"/>
              <w:autoSpaceDN w:val="0"/>
              <w:adjustRightInd w:val="0"/>
            </w:pPr>
            <w:r w:rsidRPr="00E976AF">
              <w:t>М.П.</w:t>
            </w:r>
          </w:p>
        </w:tc>
        <w:tc>
          <w:tcPr>
            <w:tcW w:w="4927" w:type="dxa"/>
          </w:tcPr>
          <w:p w:rsidR="00997DCF" w:rsidRPr="00E976AF" w:rsidRDefault="00997DCF" w:rsidP="005B5ADA">
            <w:pPr>
              <w:autoSpaceDE w:val="0"/>
              <w:autoSpaceDN w:val="0"/>
              <w:adjustRightInd w:val="0"/>
            </w:pPr>
            <w:r>
              <w:t xml:space="preserve">                </w:t>
            </w:r>
            <w:r w:rsidRPr="00E976AF">
              <w:t>М.П.</w:t>
            </w:r>
          </w:p>
        </w:tc>
      </w:tr>
    </w:tbl>
    <w:p w:rsidR="00144572" w:rsidRDefault="00144572" w:rsidP="00144572"/>
    <w:p w:rsidR="00267A44" w:rsidRDefault="00267A44" w:rsidP="00144572"/>
    <w:p w:rsidR="00267A44" w:rsidRDefault="00267A44" w:rsidP="00144572"/>
    <w:p w:rsidR="00267A44" w:rsidRDefault="00267A44" w:rsidP="00144572"/>
    <w:p w:rsidR="00267A44" w:rsidRDefault="00267A44" w:rsidP="00144572"/>
    <w:p w:rsidR="00267A44" w:rsidRDefault="00267A44" w:rsidP="00144572"/>
    <w:p w:rsidR="00267A44" w:rsidRDefault="00267A44" w:rsidP="00267A44">
      <w:pPr>
        <w:spacing w:after="160" w:line="259" w:lineRule="auto"/>
        <w:jc w:val="right"/>
        <w:rPr>
          <w:rFonts w:eastAsia="Calibri"/>
        </w:rPr>
      </w:pPr>
      <w:r>
        <w:rPr>
          <w:rFonts w:eastAsia="Calibri"/>
        </w:rPr>
        <w:lastRenderedPageBreak/>
        <w:t xml:space="preserve">    </w:t>
      </w:r>
    </w:p>
    <w:p w:rsidR="00267A44" w:rsidRPr="0007010B" w:rsidRDefault="00267A44" w:rsidP="00267A44">
      <w:pPr>
        <w:spacing w:after="160" w:line="259" w:lineRule="auto"/>
        <w:jc w:val="right"/>
        <w:rPr>
          <w:rFonts w:eastAsia="Calibri"/>
        </w:rPr>
      </w:pPr>
      <w:r w:rsidRPr="0007010B">
        <w:rPr>
          <w:rFonts w:eastAsia="Calibri"/>
        </w:rPr>
        <w:t>Приложение №2 к контракту №______</w:t>
      </w:r>
    </w:p>
    <w:p w:rsidR="00267A44" w:rsidRDefault="00267A44" w:rsidP="00267A44">
      <w:pPr>
        <w:spacing w:after="160" w:line="259" w:lineRule="auto"/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о</w:t>
      </w:r>
      <w:r w:rsidRPr="0007010B">
        <w:rPr>
          <w:rFonts w:eastAsia="Calibri"/>
        </w:rPr>
        <w:t xml:space="preserve">т </w:t>
      </w:r>
      <w:r>
        <w:rPr>
          <w:rFonts w:eastAsia="Calibri"/>
        </w:rPr>
        <w:t>«</w:t>
      </w:r>
      <w:r w:rsidRPr="0007010B">
        <w:rPr>
          <w:rFonts w:eastAsia="Calibri"/>
        </w:rPr>
        <w:t>___</w:t>
      </w:r>
      <w:r>
        <w:rPr>
          <w:rFonts w:eastAsia="Calibri"/>
        </w:rPr>
        <w:t>»</w:t>
      </w:r>
      <w:r w:rsidRPr="0007010B">
        <w:rPr>
          <w:rFonts w:eastAsia="Calibri"/>
        </w:rPr>
        <w:t>______________2016 г.</w:t>
      </w:r>
    </w:p>
    <w:p w:rsidR="00267A44" w:rsidRDefault="00267A44" w:rsidP="00267A44">
      <w:pPr>
        <w:spacing w:after="160" w:line="259" w:lineRule="auto"/>
        <w:jc w:val="center"/>
        <w:rPr>
          <w:rFonts w:eastAsia="Calibri"/>
        </w:rPr>
      </w:pPr>
    </w:p>
    <w:p w:rsidR="0046161D" w:rsidRDefault="00267A44" w:rsidP="0046161D">
      <w:r>
        <w:rPr>
          <w:rFonts w:eastAsia="Calibri"/>
        </w:rPr>
        <w:t xml:space="preserve">                     </w:t>
      </w:r>
      <w:r w:rsidR="0046161D">
        <w:t>4 этаж. Кабинет 403 – 3 шт.</w:t>
      </w:r>
    </w:p>
    <w:p w:rsidR="00267A44" w:rsidRDefault="0046161D" w:rsidP="00267A44">
      <w:pPr>
        <w:spacing w:after="160" w:line="259" w:lineRule="auto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284480</wp:posOffset>
            </wp:positionV>
            <wp:extent cx="1992630" cy="2000250"/>
            <wp:effectExtent l="38100" t="0" r="26670" b="59055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2000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eastAsia="Calibri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283210</wp:posOffset>
            </wp:positionV>
            <wp:extent cx="1945005" cy="1952625"/>
            <wp:effectExtent l="38100" t="0" r="17145" b="5810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005" cy="1952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67A44" w:rsidRPr="0007010B" w:rsidRDefault="00267A44" w:rsidP="00267A44">
      <w:pPr>
        <w:spacing w:after="160" w:line="259" w:lineRule="auto"/>
        <w:rPr>
          <w:rFonts w:eastAsia="Calibri"/>
        </w:rPr>
      </w:pPr>
    </w:p>
    <w:p w:rsidR="00267A44" w:rsidRDefault="00267A44" w:rsidP="00144572"/>
    <w:p w:rsidR="00267A44" w:rsidRDefault="00267A44" w:rsidP="00144572"/>
    <w:p w:rsidR="00267A44" w:rsidRPr="00267A44" w:rsidRDefault="00267A44" w:rsidP="00267A44"/>
    <w:p w:rsidR="00267A44" w:rsidRPr="00267A44" w:rsidRDefault="00267A44" w:rsidP="00267A44"/>
    <w:p w:rsidR="00267A44" w:rsidRPr="00267A44" w:rsidRDefault="00267A44" w:rsidP="00267A44"/>
    <w:p w:rsidR="00267A44" w:rsidRPr="00267A44" w:rsidRDefault="00267A44" w:rsidP="00267A44"/>
    <w:p w:rsidR="00267A44" w:rsidRPr="00267A44" w:rsidRDefault="00267A44" w:rsidP="00267A44"/>
    <w:p w:rsidR="00267A44" w:rsidRPr="00267A44" w:rsidRDefault="00267A44" w:rsidP="00267A44"/>
    <w:p w:rsidR="00267A44" w:rsidRPr="00267A44" w:rsidRDefault="00267A44" w:rsidP="00267A44"/>
    <w:p w:rsidR="00267A44" w:rsidRPr="00267A44" w:rsidRDefault="00267A44" w:rsidP="00267A44"/>
    <w:p w:rsidR="00267A44" w:rsidRPr="00267A44" w:rsidRDefault="00267A44" w:rsidP="00267A44"/>
    <w:p w:rsidR="00267A44" w:rsidRDefault="00267A44" w:rsidP="00267A44"/>
    <w:p w:rsidR="00267A44" w:rsidRDefault="00267A44" w:rsidP="00267A44"/>
    <w:p w:rsidR="0046161D" w:rsidRDefault="0046161D" w:rsidP="0046161D">
      <w:r>
        <w:t>4 этаж. Кабинет 407 – 4 шт.</w:t>
      </w:r>
    </w:p>
    <w:p w:rsidR="0046161D" w:rsidRDefault="0046161D" w:rsidP="00267A44"/>
    <w:p w:rsidR="00267A44" w:rsidRPr="00267A44" w:rsidRDefault="00267A44" w:rsidP="0046161D">
      <w:pPr>
        <w:tabs>
          <w:tab w:val="left" w:pos="1200"/>
        </w:tabs>
      </w:pPr>
      <w:r>
        <w:tab/>
      </w:r>
      <w:r w:rsidR="0046161D" w:rsidRPr="0046161D">
        <w:drawing>
          <wp:inline distT="0" distB="0" distL="0" distR="0">
            <wp:extent cx="1981200" cy="1971675"/>
            <wp:effectExtent l="0" t="0" r="0" b="9525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9700"/>
                    <a:stretch/>
                  </pic:blipFill>
                  <pic:spPr bwMode="auto">
                    <a:xfrm>
                      <a:off x="0" y="0"/>
                      <a:ext cx="19812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67A44" w:rsidRPr="00267A44" w:rsidRDefault="00267A44" w:rsidP="00267A44"/>
    <w:p w:rsidR="0046161D" w:rsidRDefault="0046161D" w:rsidP="0046161D">
      <w:r>
        <w:t>Фойе.  - 2 шт.</w:t>
      </w:r>
    </w:p>
    <w:p w:rsidR="00267A44" w:rsidRDefault="00267A44" w:rsidP="00267A44"/>
    <w:p w:rsidR="00267A44" w:rsidRDefault="00267A44" w:rsidP="00267A44">
      <w:pPr>
        <w:tabs>
          <w:tab w:val="left" w:pos="990"/>
        </w:tabs>
      </w:pPr>
      <w:r>
        <w:tab/>
      </w:r>
    </w:p>
    <w:p w:rsidR="00267A44" w:rsidRDefault="00267A44" w:rsidP="00267A44">
      <w:pPr>
        <w:tabs>
          <w:tab w:val="left" w:pos="1425"/>
        </w:tabs>
      </w:pPr>
      <w:r>
        <w:tab/>
      </w:r>
      <w:r w:rsidR="0046161D" w:rsidRPr="0046161D">
        <w:drawing>
          <wp:inline distT="0" distB="0" distL="0" distR="0">
            <wp:extent cx="1981200" cy="1971675"/>
            <wp:effectExtent l="0" t="0" r="0" b="9525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9700"/>
                    <a:stretch/>
                  </pic:blipFill>
                  <pic:spPr bwMode="auto">
                    <a:xfrm>
                      <a:off x="0" y="0"/>
                      <a:ext cx="19812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67A44" w:rsidRDefault="00267A44" w:rsidP="00267A44">
      <w:pPr>
        <w:tabs>
          <w:tab w:val="left" w:pos="1425"/>
        </w:tabs>
      </w:pPr>
    </w:p>
    <w:p w:rsidR="00267A44" w:rsidRDefault="00267A44" w:rsidP="00267A44">
      <w:pPr>
        <w:tabs>
          <w:tab w:val="left" w:pos="1425"/>
        </w:tabs>
      </w:pPr>
    </w:p>
    <w:p w:rsidR="00267A44" w:rsidRDefault="00267A44" w:rsidP="00267A44">
      <w:pPr>
        <w:tabs>
          <w:tab w:val="left" w:pos="1425"/>
        </w:tabs>
      </w:pPr>
    </w:p>
    <w:p w:rsidR="00267A44" w:rsidRDefault="00267A44" w:rsidP="00267A44">
      <w:pPr>
        <w:tabs>
          <w:tab w:val="left" w:pos="1425"/>
        </w:tabs>
      </w:pPr>
    </w:p>
    <w:p w:rsidR="00267A44" w:rsidRDefault="00267A44" w:rsidP="00267A44">
      <w:pPr>
        <w:tabs>
          <w:tab w:val="left" w:pos="1425"/>
        </w:tabs>
      </w:pPr>
    </w:p>
    <w:p w:rsidR="00267A44" w:rsidRDefault="00267A44" w:rsidP="00267A44">
      <w:pPr>
        <w:tabs>
          <w:tab w:val="left" w:pos="1425"/>
        </w:tabs>
      </w:pPr>
    </w:p>
    <w:p w:rsidR="00267A44" w:rsidRDefault="00267A44" w:rsidP="00267A44">
      <w:pPr>
        <w:tabs>
          <w:tab w:val="left" w:pos="1425"/>
        </w:tabs>
      </w:pPr>
    </w:p>
    <w:p w:rsidR="00267A44" w:rsidRDefault="00267A44" w:rsidP="00267A44">
      <w:pPr>
        <w:tabs>
          <w:tab w:val="left" w:pos="1425"/>
        </w:tabs>
      </w:pPr>
    </w:p>
    <w:p w:rsidR="00267A44" w:rsidRDefault="00267A44" w:rsidP="00267A44">
      <w:pPr>
        <w:tabs>
          <w:tab w:val="left" w:pos="1425"/>
        </w:tabs>
      </w:pPr>
    </w:p>
    <w:p w:rsidR="00267A44" w:rsidRDefault="00267A44" w:rsidP="00267A44">
      <w:pPr>
        <w:tabs>
          <w:tab w:val="left" w:pos="1425"/>
        </w:tabs>
      </w:pPr>
    </w:p>
    <w:sectPr w:rsidR="00267A44" w:rsidSect="00F30487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996" w:rsidRDefault="00B54996" w:rsidP="00B57D9E">
      <w:r>
        <w:separator/>
      </w:r>
    </w:p>
  </w:endnote>
  <w:endnote w:type="continuationSeparator" w:id="0">
    <w:p w:rsidR="00B54996" w:rsidRDefault="00B54996" w:rsidP="00B57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6CA" w:rsidRDefault="0091073C">
    <w:pPr>
      <w:pStyle w:val="a8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16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16CA" w:rsidRDefault="00A316C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6CA" w:rsidRDefault="00A316C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996" w:rsidRDefault="00B54996" w:rsidP="00B57D9E">
      <w:r>
        <w:separator/>
      </w:r>
    </w:p>
  </w:footnote>
  <w:footnote w:type="continuationSeparator" w:id="0">
    <w:p w:rsidR="00B54996" w:rsidRDefault="00B54996" w:rsidP="00B57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6CA" w:rsidRDefault="0091073C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16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16CA">
      <w:rPr>
        <w:rStyle w:val="a5"/>
      </w:rPr>
      <w:t>9</w:t>
    </w:r>
    <w:r>
      <w:rPr>
        <w:rStyle w:val="a5"/>
      </w:rPr>
      <w:fldChar w:fldCharType="end"/>
    </w:r>
  </w:p>
  <w:p w:rsidR="00A316CA" w:rsidRDefault="00A316C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6CA" w:rsidRDefault="0091073C" w:rsidP="00D21084">
    <w:pPr>
      <w:pStyle w:val="a6"/>
      <w:framePr w:wrap="auto" w:vAnchor="text" w:hAnchor="page" w:x="6202" w:y="-179"/>
      <w:rPr>
        <w:rStyle w:val="a5"/>
      </w:rPr>
    </w:pPr>
    <w:r>
      <w:rPr>
        <w:rStyle w:val="a5"/>
      </w:rPr>
      <w:fldChar w:fldCharType="begin"/>
    </w:r>
    <w:r w:rsidR="00A316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161D">
      <w:rPr>
        <w:rStyle w:val="a5"/>
      </w:rPr>
      <w:t>13</w:t>
    </w:r>
    <w:r>
      <w:rPr>
        <w:rStyle w:val="a5"/>
      </w:rPr>
      <w:fldChar w:fldCharType="end"/>
    </w:r>
  </w:p>
  <w:p w:rsidR="00A316CA" w:rsidRDefault="00A316CA" w:rsidP="00E04A14">
    <w:pPr>
      <w:pStyle w:val="a6"/>
      <w:spacing w:before="0"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C5621"/>
    <w:multiLevelType w:val="multilevel"/>
    <w:tmpl w:val="E5EAD4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CF3979"/>
    <w:multiLevelType w:val="multilevel"/>
    <w:tmpl w:val="0B24DD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5444FA"/>
    <w:multiLevelType w:val="hybridMultilevel"/>
    <w:tmpl w:val="4EF0B67A"/>
    <w:lvl w:ilvl="0" w:tplc="D57CA2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55514"/>
    <w:multiLevelType w:val="multilevel"/>
    <w:tmpl w:val="41C0B1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7">
    <w:nsid w:val="2EA2325A"/>
    <w:multiLevelType w:val="hybridMultilevel"/>
    <w:tmpl w:val="D7E87A66"/>
    <w:lvl w:ilvl="0" w:tplc="E9AAA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DD3F29"/>
    <w:multiLevelType w:val="multilevel"/>
    <w:tmpl w:val="9CA85C9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A5D5389"/>
    <w:multiLevelType w:val="hybridMultilevel"/>
    <w:tmpl w:val="6DBC34DA"/>
    <w:lvl w:ilvl="0" w:tplc="5D12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43FD7"/>
    <w:multiLevelType w:val="multilevel"/>
    <w:tmpl w:val="C506222C"/>
    <w:name w:val="Нумерованный список 1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/>
        <w:sz w:val="16"/>
        <w:szCs w:val="16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60A31CAE"/>
    <w:multiLevelType w:val="multilevel"/>
    <w:tmpl w:val="32649F76"/>
    <w:lvl w:ilvl="0">
      <w:start w:val="2"/>
      <w:numFmt w:val="decimal"/>
      <w:pStyle w:val="40"/>
      <w:lvlText w:val="%1"/>
      <w:lvlJc w:val="left"/>
      <w:pPr>
        <w:tabs>
          <w:tab w:val="num" w:pos="432"/>
        </w:tabs>
        <w:ind w:left="431" w:hanging="43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1" w:hanging="43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</w:abstractNum>
  <w:abstractNum w:abstractNumId="13">
    <w:nsid w:val="65152BF4"/>
    <w:multiLevelType w:val="hybridMultilevel"/>
    <w:tmpl w:val="EC46D9C8"/>
    <w:lvl w:ilvl="0" w:tplc="1BEC87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82B7B"/>
    <w:multiLevelType w:val="multilevel"/>
    <w:tmpl w:val="7D549E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A8B2E65"/>
    <w:multiLevelType w:val="hybridMultilevel"/>
    <w:tmpl w:val="7E0C0778"/>
    <w:lvl w:ilvl="0" w:tplc="356A9BB2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3490BCF"/>
    <w:multiLevelType w:val="hybridMultilevel"/>
    <w:tmpl w:val="8220AB54"/>
    <w:lvl w:ilvl="0" w:tplc="85E2D8B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12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3"/>
  </w:num>
  <w:num w:numId="8">
    <w:abstractNumId w:val="16"/>
  </w:num>
  <w:num w:numId="9">
    <w:abstractNumId w:val="15"/>
  </w:num>
  <w:num w:numId="10">
    <w:abstractNumId w:val="13"/>
  </w:num>
  <w:num w:numId="11">
    <w:abstractNumId w:val="7"/>
  </w:num>
  <w:num w:numId="12">
    <w:abstractNumId w:val="6"/>
  </w:num>
  <w:num w:numId="13">
    <w:abstractNumId w:val="14"/>
  </w:num>
  <w:num w:numId="14">
    <w:abstractNumId w:val="1"/>
  </w:num>
  <w:num w:numId="15">
    <w:abstractNumId w:val="8"/>
  </w:num>
  <w:num w:numId="16">
    <w:abstractNumId w:val="2"/>
  </w:num>
  <w:num w:numId="17">
    <w:abstractNumId w:val="9"/>
  </w:num>
  <w:num w:numId="18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3E61A6"/>
    <w:rsid w:val="00000820"/>
    <w:rsid w:val="000011C0"/>
    <w:rsid w:val="000028AB"/>
    <w:rsid w:val="00002DCA"/>
    <w:rsid w:val="00003F91"/>
    <w:rsid w:val="000048D4"/>
    <w:rsid w:val="00005540"/>
    <w:rsid w:val="00005E9A"/>
    <w:rsid w:val="000065EB"/>
    <w:rsid w:val="000069B4"/>
    <w:rsid w:val="00007386"/>
    <w:rsid w:val="00007937"/>
    <w:rsid w:val="00010923"/>
    <w:rsid w:val="00011AB6"/>
    <w:rsid w:val="00011CCC"/>
    <w:rsid w:val="00011E4C"/>
    <w:rsid w:val="0001214D"/>
    <w:rsid w:val="00012305"/>
    <w:rsid w:val="000127BB"/>
    <w:rsid w:val="000138B3"/>
    <w:rsid w:val="0001570A"/>
    <w:rsid w:val="0001692B"/>
    <w:rsid w:val="00016A0F"/>
    <w:rsid w:val="000170CA"/>
    <w:rsid w:val="0001721A"/>
    <w:rsid w:val="00017B85"/>
    <w:rsid w:val="00020144"/>
    <w:rsid w:val="000202F4"/>
    <w:rsid w:val="00020E96"/>
    <w:rsid w:val="00021A6E"/>
    <w:rsid w:val="00021EA0"/>
    <w:rsid w:val="0002285E"/>
    <w:rsid w:val="00022D93"/>
    <w:rsid w:val="00022F30"/>
    <w:rsid w:val="0002306F"/>
    <w:rsid w:val="000238E0"/>
    <w:rsid w:val="000248DC"/>
    <w:rsid w:val="00025738"/>
    <w:rsid w:val="000257E0"/>
    <w:rsid w:val="00025F2F"/>
    <w:rsid w:val="00026C54"/>
    <w:rsid w:val="000301D9"/>
    <w:rsid w:val="0003154C"/>
    <w:rsid w:val="00031D46"/>
    <w:rsid w:val="00031FA1"/>
    <w:rsid w:val="0003233A"/>
    <w:rsid w:val="00032EB2"/>
    <w:rsid w:val="00032F79"/>
    <w:rsid w:val="00033D07"/>
    <w:rsid w:val="0003598E"/>
    <w:rsid w:val="00035DD9"/>
    <w:rsid w:val="000360F9"/>
    <w:rsid w:val="00040088"/>
    <w:rsid w:val="00040660"/>
    <w:rsid w:val="00040C32"/>
    <w:rsid w:val="000427A1"/>
    <w:rsid w:val="000427DD"/>
    <w:rsid w:val="00043342"/>
    <w:rsid w:val="000436BD"/>
    <w:rsid w:val="00043CA4"/>
    <w:rsid w:val="00043E04"/>
    <w:rsid w:val="00044E42"/>
    <w:rsid w:val="000456A9"/>
    <w:rsid w:val="00046181"/>
    <w:rsid w:val="000475FD"/>
    <w:rsid w:val="00047763"/>
    <w:rsid w:val="00047A52"/>
    <w:rsid w:val="00047AE6"/>
    <w:rsid w:val="00051781"/>
    <w:rsid w:val="0005178F"/>
    <w:rsid w:val="00051FF2"/>
    <w:rsid w:val="0005242D"/>
    <w:rsid w:val="000525DA"/>
    <w:rsid w:val="00052789"/>
    <w:rsid w:val="0005462E"/>
    <w:rsid w:val="000547D1"/>
    <w:rsid w:val="00054A6B"/>
    <w:rsid w:val="00054AF0"/>
    <w:rsid w:val="00055BFA"/>
    <w:rsid w:val="000563E6"/>
    <w:rsid w:val="000571EB"/>
    <w:rsid w:val="0006109E"/>
    <w:rsid w:val="000610EC"/>
    <w:rsid w:val="0006168A"/>
    <w:rsid w:val="000631DA"/>
    <w:rsid w:val="000633FB"/>
    <w:rsid w:val="00064443"/>
    <w:rsid w:val="000663FD"/>
    <w:rsid w:val="00066494"/>
    <w:rsid w:val="00066CCC"/>
    <w:rsid w:val="00067595"/>
    <w:rsid w:val="000675C8"/>
    <w:rsid w:val="00067E92"/>
    <w:rsid w:val="00070707"/>
    <w:rsid w:val="00070E26"/>
    <w:rsid w:val="0007136E"/>
    <w:rsid w:val="0007142A"/>
    <w:rsid w:val="00071573"/>
    <w:rsid w:val="0007173E"/>
    <w:rsid w:val="00071C3B"/>
    <w:rsid w:val="00071D40"/>
    <w:rsid w:val="00071E8D"/>
    <w:rsid w:val="00072631"/>
    <w:rsid w:val="00072802"/>
    <w:rsid w:val="00073065"/>
    <w:rsid w:val="00074566"/>
    <w:rsid w:val="000750F1"/>
    <w:rsid w:val="000754E6"/>
    <w:rsid w:val="00075633"/>
    <w:rsid w:val="00075AD8"/>
    <w:rsid w:val="00075DB5"/>
    <w:rsid w:val="00075FC2"/>
    <w:rsid w:val="00076655"/>
    <w:rsid w:val="00076863"/>
    <w:rsid w:val="00076C38"/>
    <w:rsid w:val="00076E53"/>
    <w:rsid w:val="0007729C"/>
    <w:rsid w:val="0007736E"/>
    <w:rsid w:val="000778EA"/>
    <w:rsid w:val="00077A24"/>
    <w:rsid w:val="000806D0"/>
    <w:rsid w:val="00080F53"/>
    <w:rsid w:val="00081603"/>
    <w:rsid w:val="000816C9"/>
    <w:rsid w:val="00081C8C"/>
    <w:rsid w:val="000820B8"/>
    <w:rsid w:val="000821AB"/>
    <w:rsid w:val="00082473"/>
    <w:rsid w:val="00082CE2"/>
    <w:rsid w:val="0008301C"/>
    <w:rsid w:val="000836A2"/>
    <w:rsid w:val="0008425F"/>
    <w:rsid w:val="0008433F"/>
    <w:rsid w:val="000847F5"/>
    <w:rsid w:val="00084D09"/>
    <w:rsid w:val="00084FA7"/>
    <w:rsid w:val="000850B3"/>
    <w:rsid w:val="00085B6A"/>
    <w:rsid w:val="00085F2E"/>
    <w:rsid w:val="0008635F"/>
    <w:rsid w:val="00086447"/>
    <w:rsid w:val="00086E06"/>
    <w:rsid w:val="0009048E"/>
    <w:rsid w:val="00090787"/>
    <w:rsid w:val="000907BA"/>
    <w:rsid w:val="00090860"/>
    <w:rsid w:val="000908AA"/>
    <w:rsid w:val="000916C8"/>
    <w:rsid w:val="00091749"/>
    <w:rsid w:val="00091C30"/>
    <w:rsid w:val="00091F16"/>
    <w:rsid w:val="000923F2"/>
    <w:rsid w:val="00092D85"/>
    <w:rsid w:val="00093EF1"/>
    <w:rsid w:val="00094019"/>
    <w:rsid w:val="000944F5"/>
    <w:rsid w:val="00094D26"/>
    <w:rsid w:val="0009510F"/>
    <w:rsid w:val="000959C6"/>
    <w:rsid w:val="00095FC6"/>
    <w:rsid w:val="0009644B"/>
    <w:rsid w:val="00096515"/>
    <w:rsid w:val="0009784F"/>
    <w:rsid w:val="000A00D7"/>
    <w:rsid w:val="000A02CD"/>
    <w:rsid w:val="000A0788"/>
    <w:rsid w:val="000A0BCD"/>
    <w:rsid w:val="000A1697"/>
    <w:rsid w:val="000A1A85"/>
    <w:rsid w:val="000A2387"/>
    <w:rsid w:val="000A2431"/>
    <w:rsid w:val="000A3E97"/>
    <w:rsid w:val="000A5371"/>
    <w:rsid w:val="000A594A"/>
    <w:rsid w:val="000A645A"/>
    <w:rsid w:val="000A65D2"/>
    <w:rsid w:val="000A6C0E"/>
    <w:rsid w:val="000A76D6"/>
    <w:rsid w:val="000A79A7"/>
    <w:rsid w:val="000B0A39"/>
    <w:rsid w:val="000B10ED"/>
    <w:rsid w:val="000B11E3"/>
    <w:rsid w:val="000B1958"/>
    <w:rsid w:val="000B241A"/>
    <w:rsid w:val="000B2BB0"/>
    <w:rsid w:val="000B2F2D"/>
    <w:rsid w:val="000B2F49"/>
    <w:rsid w:val="000B349D"/>
    <w:rsid w:val="000B4305"/>
    <w:rsid w:val="000B4AED"/>
    <w:rsid w:val="000B573B"/>
    <w:rsid w:val="000B5C47"/>
    <w:rsid w:val="000B6843"/>
    <w:rsid w:val="000B793D"/>
    <w:rsid w:val="000B7FD5"/>
    <w:rsid w:val="000C035E"/>
    <w:rsid w:val="000C0822"/>
    <w:rsid w:val="000C0A14"/>
    <w:rsid w:val="000C0C2B"/>
    <w:rsid w:val="000C1CBA"/>
    <w:rsid w:val="000C1D52"/>
    <w:rsid w:val="000C2ABF"/>
    <w:rsid w:val="000C2F62"/>
    <w:rsid w:val="000C312E"/>
    <w:rsid w:val="000C35FC"/>
    <w:rsid w:val="000C3A32"/>
    <w:rsid w:val="000C4954"/>
    <w:rsid w:val="000C4A45"/>
    <w:rsid w:val="000C4CF1"/>
    <w:rsid w:val="000C4F78"/>
    <w:rsid w:val="000C5A4C"/>
    <w:rsid w:val="000C67FA"/>
    <w:rsid w:val="000C69FF"/>
    <w:rsid w:val="000C6C93"/>
    <w:rsid w:val="000C7936"/>
    <w:rsid w:val="000C7DAE"/>
    <w:rsid w:val="000D0C4D"/>
    <w:rsid w:val="000D0D7E"/>
    <w:rsid w:val="000D1513"/>
    <w:rsid w:val="000D1F6B"/>
    <w:rsid w:val="000D2683"/>
    <w:rsid w:val="000D2B45"/>
    <w:rsid w:val="000D2F47"/>
    <w:rsid w:val="000D37ED"/>
    <w:rsid w:val="000D446A"/>
    <w:rsid w:val="000D4775"/>
    <w:rsid w:val="000D4C92"/>
    <w:rsid w:val="000D4D33"/>
    <w:rsid w:val="000D5153"/>
    <w:rsid w:val="000D5374"/>
    <w:rsid w:val="000D5396"/>
    <w:rsid w:val="000D5DEB"/>
    <w:rsid w:val="000D6A6A"/>
    <w:rsid w:val="000D6EAB"/>
    <w:rsid w:val="000D7993"/>
    <w:rsid w:val="000D7F60"/>
    <w:rsid w:val="000E090C"/>
    <w:rsid w:val="000E13DB"/>
    <w:rsid w:val="000E275E"/>
    <w:rsid w:val="000E3205"/>
    <w:rsid w:val="000E32F8"/>
    <w:rsid w:val="000E36FE"/>
    <w:rsid w:val="000E3B21"/>
    <w:rsid w:val="000E40A3"/>
    <w:rsid w:val="000E43B5"/>
    <w:rsid w:val="000E478B"/>
    <w:rsid w:val="000E4F99"/>
    <w:rsid w:val="000E5485"/>
    <w:rsid w:val="000E557B"/>
    <w:rsid w:val="000E6E56"/>
    <w:rsid w:val="000E6F9F"/>
    <w:rsid w:val="000E768E"/>
    <w:rsid w:val="000F09F3"/>
    <w:rsid w:val="000F0E6E"/>
    <w:rsid w:val="000F177A"/>
    <w:rsid w:val="000F29B8"/>
    <w:rsid w:val="000F325D"/>
    <w:rsid w:val="000F3FDB"/>
    <w:rsid w:val="000F407C"/>
    <w:rsid w:val="000F4213"/>
    <w:rsid w:val="000F4BCE"/>
    <w:rsid w:val="000F5057"/>
    <w:rsid w:val="000F52D6"/>
    <w:rsid w:val="0010044D"/>
    <w:rsid w:val="001009CE"/>
    <w:rsid w:val="00101591"/>
    <w:rsid w:val="00101C32"/>
    <w:rsid w:val="00101FF9"/>
    <w:rsid w:val="00102067"/>
    <w:rsid w:val="001031A7"/>
    <w:rsid w:val="00103D00"/>
    <w:rsid w:val="00104A31"/>
    <w:rsid w:val="00104B1C"/>
    <w:rsid w:val="00104FF9"/>
    <w:rsid w:val="001071FC"/>
    <w:rsid w:val="00107A73"/>
    <w:rsid w:val="00107F2A"/>
    <w:rsid w:val="00110A67"/>
    <w:rsid w:val="00111789"/>
    <w:rsid w:val="00111810"/>
    <w:rsid w:val="00111949"/>
    <w:rsid w:val="00112344"/>
    <w:rsid w:val="00113473"/>
    <w:rsid w:val="001139C7"/>
    <w:rsid w:val="00113D25"/>
    <w:rsid w:val="00113F46"/>
    <w:rsid w:val="00114DF4"/>
    <w:rsid w:val="00116463"/>
    <w:rsid w:val="001178D0"/>
    <w:rsid w:val="00117932"/>
    <w:rsid w:val="00120687"/>
    <w:rsid w:val="00120A20"/>
    <w:rsid w:val="00120BB9"/>
    <w:rsid w:val="00120F0E"/>
    <w:rsid w:val="0012124F"/>
    <w:rsid w:val="00121671"/>
    <w:rsid w:val="00122BF3"/>
    <w:rsid w:val="0012304A"/>
    <w:rsid w:val="0012348C"/>
    <w:rsid w:val="00123574"/>
    <w:rsid w:val="00124513"/>
    <w:rsid w:val="00125359"/>
    <w:rsid w:val="00125926"/>
    <w:rsid w:val="001261E1"/>
    <w:rsid w:val="001264E8"/>
    <w:rsid w:val="00126A60"/>
    <w:rsid w:val="00131215"/>
    <w:rsid w:val="00131604"/>
    <w:rsid w:val="001318FD"/>
    <w:rsid w:val="00131F82"/>
    <w:rsid w:val="00132442"/>
    <w:rsid w:val="00133334"/>
    <w:rsid w:val="0013371F"/>
    <w:rsid w:val="00133DB8"/>
    <w:rsid w:val="001342F1"/>
    <w:rsid w:val="00134651"/>
    <w:rsid w:val="00134823"/>
    <w:rsid w:val="0013498F"/>
    <w:rsid w:val="00134F87"/>
    <w:rsid w:val="0013575A"/>
    <w:rsid w:val="001361E2"/>
    <w:rsid w:val="00136D45"/>
    <w:rsid w:val="0014016E"/>
    <w:rsid w:val="0014031A"/>
    <w:rsid w:val="00140722"/>
    <w:rsid w:val="001415F5"/>
    <w:rsid w:val="001425D5"/>
    <w:rsid w:val="00142D47"/>
    <w:rsid w:val="0014303F"/>
    <w:rsid w:val="00143355"/>
    <w:rsid w:val="00144572"/>
    <w:rsid w:val="00144B07"/>
    <w:rsid w:val="00144C47"/>
    <w:rsid w:val="00145F87"/>
    <w:rsid w:val="001462BA"/>
    <w:rsid w:val="001463B3"/>
    <w:rsid w:val="00146657"/>
    <w:rsid w:val="00146C73"/>
    <w:rsid w:val="001473F4"/>
    <w:rsid w:val="00147668"/>
    <w:rsid w:val="00147E7F"/>
    <w:rsid w:val="001503D7"/>
    <w:rsid w:val="001508F9"/>
    <w:rsid w:val="00150CDC"/>
    <w:rsid w:val="00151168"/>
    <w:rsid w:val="00151966"/>
    <w:rsid w:val="00151ED3"/>
    <w:rsid w:val="00152A1F"/>
    <w:rsid w:val="00153481"/>
    <w:rsid w:val="00154136"/>
    <w:rsid w:val="00154BE8"/>
    <w:rsid w:val="001554A7"/>
    <w:rsid w:val="001554B1"/>
    <w:rsid w:val="00156376"/>
    <w:rsid w:val="00157A84"/>
    <w:rsid w:val="00157BAF"/>
    <w:rsid w:val="00160031"/>
    <w:rsid w:val="00160624"/>
    <w:rsid w:val="00160719"/>
    <w:rsid w:val="001608C2"/>
    <w:rsid w:val="00160E0A"/>
    <w:rsid w:val="001610C3"/>
    <w:rsid w:val="00161148"/>
    <w:rsid w:val="0016236E"/>
    <w:rsid w:val="00163A7F"/>
    <w:rsid w:val="0016444C"/>
    <w:rsid w:val="00164644"/>
    <w:rsid w:val="00164C37"/>
    <w:rsid w:val="00165A16"/>
    <w:rsid w:val="00165A3F"/>
    <w:rsid w:val="00166295"/>
    <w:rsid w:val="0016647F"/>
    <w:rsid w:val="00167D27"/>
    <w:rsid w:val="0017023D"/>
    <w:rsid w:val="00170306"/>
    <w:rsid w:val="00170573"/>
    <w:rsid w:val="00170985"/>
    <w:rsid w:val="001709E6"/>
    <w:rsid w:val="00170A44"/>
    <w:rsid w:val="00170B1D"/>
    <w:rsid w:val="00170CF4"/>
    <w:rsid w:val="00171103"/>
    <w:rsid w:val="0017135F"/>
    <w:rsid w:val="0017214A"/>
    <w:rsid w:val="0017214D"/>
    <w:rsid w:val="0017254C"/>
    <w:rsid w:val="00173458"/>
    <w:rsid w:val="00173642"/>
    <w:rsid w:val="0017368C"/>
    <w:rsid w:val="00173CA9"/>
    <w:rsid w:val="001743F7"/>
    <w:rsid w:val="001745DE"/>
    <w:rsid w:val="00174744"/>
    <w:rsid w:val="00174892"/>
    <w:rsid w:val="001749B5"/>
    <w:rsid w:val="00174AAA"/>
    <w:rsid w:val="00174CBA"/>
    <w:rsid w:val="00175F05"/>
    <w:rsid w:val="001760AA"/>
    <w:rsid w:val="00176176"/>
    <w:rsid w:val="00176483"/>
    <w:rsid w:val="00176AF4"/>
    <w:rsid w:val="00177DF9"/>
    <w:rsid w:val="00177F36"/>
    <w:rsid w:val="001805DC"/>
    <w:rsid w:val="00180721"/>
    <w:rsid w:val="00180AA7"/>
    <w:rsid w:val="00180C65"/>
    <w:rsid w:val="00180DD2"/>
    <w:rsid w:val="001813A2"/>
    <w:rsid w:val="0018158D"/>
    <w:rsid w:val="00181853"/>
    <w:rsid w:val="00182540"/>
    <w:rsid w:val="001825B5"/>
    <w:rsid w:val="0018310A"/>
    <w:rsid w:val="00184EA2"/>
    <w:rsid w:val="00185370"/>
    <w:rsid w:val="00185487"/>
    <w:rsid w:val="00185B63"/>
    <w:rsid w:val="00187C3C"/>
    <w:rsid w:val="001905E6"/>
    <w:rsid w:val="00190C2C"/>
    <w:rsid w:val="00190CBD"/>
    <w:rsid w:val="00191842"/>
    <w:rsid w:val="0019222D"/>
    <w:rsid w:val="00192259"/>
    <w:rsid w:val="00192649"/>
    <w:rsid w:val="001927CB"/>
    <w:rsid w:val="00192FAA"/>
    <w:rsid w:val="0019338F"/>
    <w:rsid w:val="001936E6"/>
    <w:rsid w:val="00193A2C"/>
    <w:rsid w:val="001943A6"/>
    <w:rsid w:val="00194951"/>
    <w:rsid w:val="00194962"/>
    <w:rsid w:val="0019541E"/>
    <w:rsid w:val="001960D3"/>
    <w:rsid w:val="0019622D"/>
    <w:rsid w:val="001963C1"/>
    <w:rsid w:val="00196474"/>
    <w:rsid w:val="00196E0C"/>
    <w:rsid w:val="00196EEF"/>
    <w:rsid w:val="001975C2"/>
    <w:rsid w:val="00197A00"/>
    <w:rsid w:val="00197D9F"/>
    <w:rsid w:val="001A05F6"/>
    <w:rsid w:val="001A06EB"/>
    <w:rsid w:val="001A0AD5"/>
    <w:rsid w:val="001A1487"/>
    <w:rsid w:val="001A21A5"/>
    <w:rsid w:val="001A23E6"/>
    <w:rsid w:val="001A255C"/>
    <w:rsid w:val="001A3967"/>
    <w:rsid w:val="001A7CCC"/>
    <w:rsid w:val="001B1809"/>
    <w:rsid w:val="001B1B80"/>
    <w:rsid w:val="001B1C6C"/>
    <w:rsid w:val="001B1D18"/>
    <w:rsid w:val="001B1DE1"/>
    <w:rsid w:val="001B2989"/>
    <w:rsid w:val="001B3617"/>
    <w:rsid w:val="001B48AB"/>
    <w:rsid w:val="001B4960"/>
    <w:rsid w:val="001B59F6"/>
    <w:rsid w:val="001B6B9C"/>
    <w:rsid w:val="001B7474"/>
    <w:rsid w:val="001B7B35"/>
    <w:rsid w:val="001B7C59"/>
    <w:rsid w:val="001C0142"/>
    <w:rsid w:val="001C0441"/>
    <w:rsid w:val="001C0613"/>
    <w:rsid w:val="001C1318"/>
    <w:rsid w:val="001C1A0C"/>
    <w:rsid w:val="001C1A8E"/>
    <w:rsid w:val="001C340E"/>
    <w:rsid w:val="001C3C4A"/>
    <w:rsid w:val="001C3D4B"/>
    <w:rsid w:val="001C52BF"/>
    <w:rsid w:val="001C5901"/>
    <w:rsid w:val="001C65B8"/>
    <w:rsid w:val="001C71CF"/>
    <w:rsid w:val="001D0B9E"/>
    <w:rsid w:val="001D0CD8"/>
    <w:rsid w:val="001D0ED6"/>
    <w:rsid w:val="001D18FB"/>
    <w:rsid w:val="001D1E76"/>
    <w:rsid w:val="001D2DDE"/>
    <w:rsid w:val="001D2F1C"/>
    <w:rsid w:val="001D351C"/>
    <w:rsid w:val="001D3D91"/>
    <w:rsid w:val="001D56A6"/>
    <w:rsid w:val="001D5A0A"/>
    <w:rsid w:val="001D5CA1"/>
    <w:rsid w:val="001D6F58"/>
    <w:rsid w:val="001D6FC0"/>
    <w:rsid w:val="001D7674"/>
    <w:rsid w:val="001E0687"/>
    <w:rsid w:val="001E0E90"/>
    <w:rsid w:val="001E110A"/>
    <w:rsid w:val="001E140D"/>
    <w:rsid w:val="001E1665"/>
    <w:rsid w:val="001E1782"/>
    <w:rsid w:val="001E1BD9"/>
    <w:rsid w:val="001E2040"/>
    <w:rsid w:val="001E3745"/>
    <w:rsid w:val="001E3A43"/>
    <w:rsid w:val="001E3EDE"/>
    <w:rsid w:val="001E43D5"/>
    <w:rsid w:val="001E442F"/>
    <w:rsid w:val="001E4649"/>
    <w:rsid w:val="001E5167"/>
    <w:rsid w:val="001E6E32"/>
    <w:rsid w:val="001E76FD"/>
    <w:rsid w:val="001F0407"/>
    <w:rsid w:val="001F22A9"/>
    <w:rsid w:val="001F2588"/>
    <w:rsid w:val="001F29E5"/>
    <w:rsid w:val="001F2CCC"/>
    <w:rsid w:val="001F312E"/>
    <w:rsid w:val="001F3808"/>
    <w:rsid w:val="001F39DD"/>
    <w:rsid w:val="001F3E27"/>
    <w:rsid w:val="001F4498"/>
    <w:rsid w:val="001F467A"/>
    <w:rsid w:val="001F493B"/>
    <w:rsid w:val="001F4ECE"/>
    <w:rsid w:val="001F504C"/>
    <w:rsid w:val="001F5850"/>
    <w:rsid w:val="001F5B34"/>
    <w:rsid w:val="001F5B8A"/>
    <w:rsid w:val="001F6244"/>
    <w:rsid w:val="001F668E"/>
    <w:rsid w:val="001F6690"/>
    <w:rsid w:val="0020004F"/>
    <w:rsid w:val="00200AC4"/>
    <w:rsid w:val="0020106C"/>
    <w:rsid w:val="00201FBA"/>
    <w:rsid w:val="00202347"/>
    <w:rsid w:val="00202397"/>
    <w:rsid w:val="00202B9F"/>
    <w:rsid w:val="00203409"/>
    <w:rsid w:val="00204FEA"/>
    <w:rsid w:val="002050D9"/>
    <w:rsid w:val="00206320"/>
    <w:rsid w:val="0020724D"/>
    <w:rsid w:val="0020770E"/>
    <w:rsid w:val="00207EDC"/>
    <w:rsid w:val="00210A31"/>
    <w:rsid w:val="002131F4"/>
    <w:rsid w:val="00213229"/>
    <w:rsid w:val="002138FB"/>
    <w:rsid w:val="00214552"/>
    <w:rsid w:val="00214DBA"/>
    <w:rsid w:val="002154A5"/>
    <w:rsid w:val="00215B4D"/>
    <w:rsid w:val="00215B5D"/>
    <w:rsid w:val="00216CAC"/>
    <w:rsid w:val="00217DAE"/>
    <w:rsid w:val="00220F58"/>
    <w:rsid w:val="002219C0"/>
    <w:rsid w:val="0022228A"/>
    <w:rsid w:val="002229BE"/>
    <w:rsid w:val="00223A95"/>
    <w:rsid w:val="002242A6"/>
    <w:rsid w:val="00225195"/>
    <w:rsid w:val="00225555"/>
    <w:rsid w:val="00225F5B"/>
    <w:rsid w:val="00226C18"/>
    <w:rsid w:val="00226E82"/>
    <w:rsid w:val="00227977"/>
    <w:rsid w:val="00227AB6"/>
    <w:rsid w:val="00230BF9"/>
    <w:rsid w:val="0023173B"/>
    <w:rsid w:val="00231A5F"/>
    <w:rsid w:val="00231F77"/>
    <w:rsid w:val="002321C3"/>
    <w:rsid w:val="002324F3"/>
    <w:rsid w:val="00233DD5"/>
    <w:rsid w:val="00233FBE"/>
    <w:rsid w:val="0023428A"/>
    <w:rsid w:val="00234EED"/>
    <w:rsid w:val="00234FC8"/>
    <w:rsid w:val="00235D68"/>
    <w:rsid w:val="002361BC"/>
    <w:rsid w:val="0023745A"/>
    <w:rsid w:val="00237D87"/>
    <w:rsid w:val="00237FB2"/>
    <w:rsid w:val="0024048E"/>
    <w:rsid w:val="002404AC"/>
    <w:rsid w:val="00240A2E"/>
    <w:rsid w:val="0024125B"/>
    <w:rsid w:val="0024144F"/>
    <w:rsid w:val="00241540"/>
    <w:rsid w:val="002417B7"/>
    <w:rsid w:val="00241D27"/>
    <w:rsid w:val="00241F58"/>
    <w:rsid w:val="002424EE"/>
    <w:rsid w:val="00242988"/>
    <w:rsid w:val="00243AF4"/>
    <w:rsid w:val="00244BA8"/>
    <w:rsid w:val="002455B8"/>
    <w:rsid w:val="00245C1E"/>
    <w:rsid w:val="0024638A"/>
    <w:rsid w:val="00246465"/>
    <w:rsid w:val="002467B9"/>
    <w:rsid w:val="002473CD"/>
    <w:rsid w:val="00247D23"/>
    <w:rsid w:val="0025028C"/>
    <w:rsid w:val="00250B1C"/>
    <w:rsid w:val="00251067"/>
    <w:rsid w:val="00251CCA"/>
    <w:rsid w:val="00252D9D"/>
    <w:rsid w:val="002531E4"/>
    <w:rsid w:val="00253E1C"/>
    <w:rsid w:val="00254051"/>
    <w:rsid w:val="002546AB"/>
    <w:rsid w:val="00254966"/>
    <w:rsid w:val="00255933"/>
    <w:rsid w:val="00255C10"/>
    <w:rsid w:val="00256286"/>
    <w:rsid w:val="00256671"/>
    <w:rsid w:val="0025743E"/>
    <w:rsid w:val="0025772C"/>
    <w:rsid w:val="0026008F"/>
    <w:rsid w:val="002604F4"/>
    <w:rsid w:val="002611A4"/>
    <w:rsid w:val="0026166F"/>
    <w:rsid w:val="002617EA"/>
    <w:rsid w:val="0026219C"/>
    <w:rsid w:val="002621D3"/>
    <w:rsid w:val="002624D6"/>
    <w:rsid w:val="002626CE"/>
    <w:rsid w:val="00262DE3"/>
    <w:rsid w:val="00263BD4"/>
    <w:rsid w:val="00264F89"/>
    <w:rsid w:val="002653D9"/>
    <w:rsid w:val="00266347"/>
    <w:rsid w:val="002664DA"/>
    <w:rsid w:val="002669B0"/>
    <w:rsid w:val="002672BA"/>
    <w:rsid w:val="0026747A"/>
    <w:rsid w:val="0026788D"/>
    <w:rsid w:val="00267907"/>
    <w:rsid w:val="00267A44"/>
    <w:rsid w:val="00267BE0"/>
    <w:rsid w:val="0027008D"/>
    <w:rsid w:val="00270172"/>
    <w:rsid w:val="00270451"/>
    <w:rsid w:val="002708EF"/>
    <w:rsid w:val="0027114D"/>
    <w:rsid w:val="00271B4D"/>
    <w:rsid w:val="00272058"/>
    <w:rsid w:val="00272231"/>
    <w:rsid w:val="002722A6"/>
    <w:rsid w:val="002722E4"/>
    <w:rsid w:val="00272476"/>
    <w:rsid w:val="002727C9"/>
    <w:rsid w:val="002729B7"/>
    <w:rsid w:val="00274137"/>
    <w:rsid w:val="00274523"/>
    <w:rsid w:val="00274955"/>
    <w:rsid w:val="00274E45"/>
    <w:rsid w:val="00276E1E"/>
    <w:rsid w:val="0027716D"/>
    <w:rsid w:val="00277F2E"/>
    <w:rsid w:val="00282AA4"/>
    <w:rsid w:val="002831D5"/>
    <w:rsid w:val="00283968"/>
    <w:rsid w:val="00283C9F"/>
    <w:rsid w:val="00284AD6"/>
    <w:rsid w:val="00284BA0"/>
    <w:rsid w:val="00284C22"/>
    <w:rsid w:val="00285BB9"/>
    <w:rsid w:val="002867B5"/>
    <w:rsid w:val="002867DB"/>
    <w:rsid w:val="00287199"/>
    <w:rsid w:val="0029020A"/>
    <w:rsid w:val="00291EEE"/>
    <w:rsid w:val="002929FD"/>
    <w:rsid w:val="00292E8D"/>
    <w:rsid w:val="002933EC"/>
    <w:rsid w:val="002937C8"/>
    <w:rsid w:val="00293848"/>
    <w:rsid w:val="00293A75"/>
    <w:rsid w:val="002952B9"/>
    <w:rsid w:val="00295D85"/>
    <w:rsid w:val="00295FF4"/>
    <w:rsid w:val="002962D2"/>
    <w:rsid w:val="00297AD4"/>
    <w:rsid w:val="00297C04"/>
    <w:rsid w:val="00297E54"/>
    <w:rsid w:val="00297F15"/>
    <w:rsid w:val="002A0CE3"/>
    <w:rsid w:val="002A161A"/>
    <w:rsid w:val="002A21EA"/>
    <w:rsid w:val="002A27BB"/>
    <w:rsid w:val="002A4D0E"/>
    <w:rsid w:val="002A5809"/>
    <w:rsid w:val="002A5F8D"/>
    <w:rsid w:val="002A6373"/>
    <w:rsid w:val="002A68FD"/>
    <w:rsid w:val="002A6E61"/>
    <w:rsid w:val="002A7018"/>
    <w:rsid w:val="002A76DC"/>
    <w:rsid w:val="002B017C"/>
    <w:rsid w:val="002B040B"/>
    <w:rsid w:val="002B0DE4"/>
    <w:rsid w:val="002B104B"/>
    <w:rsid w:val="002B119E"/>
    <w:rsid w:val="002B1D80"/>
    <w:rsid w:val="002B28FE"/>
    <w:rsid w:val="002B3CB3"/>
    <w:rsid w:val="002B3CF3"/>
    <w:rsid w:val="002B3DFE"/>
    <w:rsid w:val="002B47B0"/>
    <w:rsid w:val="002B4AE1"/>
    <w:rsid w:val="002B50AF"/>
    <w:rsid w:val="002B61C9"/>
    <w:rsid w:val="002B6401"/>
    <w:rsid w:val="002B68FF"/>
    <w:rsid w:val="002B6B93"/>
    <w:rsid w:val="002B7806"/>
    <w:rsid w:val="002C0655"/>
    <w:rsid w:val="002C11B7"/>
    <w:rsid w:val="002C175B"/>
    <w:rsid w:val="002C185D"/>
    <w:rsid w:val="002C202A"/>
    <w:rsid w:val="002C2D32"/>
    <w:rsid w:val="002C3031"/>
    <w:rsid w:val="002C38A4"/>
    <w:rsid w:val="002C47DF"/>
    <w:rsid w:val="002C484B"/>
    <w:rsid w:val="002C4B85"/>
    <w:rsid w:val="002C6C35"/>
    <w:rsid w:val="002C6CD7"/>
    <w:rsid w:val="002C7AAB"/>
    <w:rsid w:val="002D01E4"/>
    <w:rsid w:val="002D03D3"/>
    <w:rsid w:val="002D1693"/>
    <w:rsid w:val="002D18BB"/>
    <w:rsid w:val="002D1D38"/>
    <w:rsid w:val="002D1ED5"/>
    <w:rsid w:val="002D28AB"/>
    <w:rsid w:val="002D2FEC"/>
    <w:rsid w:val="002D3192"/>
    <w:rsid w:val="002D32B2"/>
    <w:rsid w:val="002D39FA"/>
    <w:rsid w:val="002D491D"/>
    <w:rsid w:val="002D5183"/>
    <w:rsid w:val="002D566B"/>
    <w:rsid w:val="002D5889"/>
    <w:rsid w:val="002D5924"/>
    <w:rsid w:val="002E0DF2"/>
    <w:rsid w:val="002E16E8"/>
    <w:rsid w:val="002E21A0"/>
    <w:rsid w:val="002E249F"/>
    <w:rsid w:val="002E29BD"/>
    <w:rsid w:val="002E2A56"/>
    <w:rsid w:val="002E2DD3"/>
    <w:rsid w:val="002E379D"/>
    <w:rsid w:val="002E4BB7"/>
    <w:rsid w:val="002E735F"/>
    <w:rsid w:val="002F13BB"/>
    <w:rsid w:val="002F14F5"/>
    <w:rsid w:val="002F1886"/>
    <w:rsid w:val="002F1D7D"/>
    <w:rsid w:val="002F28AD"/>
    <w:rsid w:val="002F2F19"/>
    <w:rsid w:val="002F31D4"/>
    <w:rsid w:val="002F33E0"/>
    <w:rsid w:val="002F344B"/>
    <w:rsid w:val="002F3788"/>
    <w:rsid w:val="002F383E"/>
    <w:rsid w:val="002F401D"/>
    <w:rsid w:val="002F41BF"/>
    <w:rsid w:val="002F45DC"/>
    <w:rsid w:val="002F4754"/>
    <w:rsid w:val="002F48FA"/>
    <w:rsid w:val="002F535F"/>
    <w:rsid w:val="002F650A"/>
    <w:rsid w:val="002F6A96"/>
    <w:rsid w:val="002F7A70"/>
    <w:rsid w:val="002F7B3A"/>
    <w:rsid w:val="002F7E36"/>
    <w:rsid w:val="003008C4"/>
    <w:rsid w:val="0030235C"/>
    <w:rsid w:val="00302A73"/>
    <w:rsid w:val="00302B84"/>
    <w:rsid w:val="00302D52"/>
    <w:rsid w:val="00302DC8"/>
    <w:rsid w:val="00304C83"/>
    <w:rsid w:val="00304F82"/>
    <w:rsid w:val="003050FD"/>
    <w:rsid w:val="003052A8"/>
    <w:rsid w:val="00305407"/>
    <w:rsid w:val="00306171"/>
    <w:rsid w:val="00306516"/>
    <w:rsid w:val="00306EA5"/>
    <w:rsid w:val="00307817"/>
    <w:rsid w:val="00310A80"/>
    <w:rsid w:val="003113F8"/>
    <w:rsid w:val="00312EDC"/>
    <w:rsid w:val="00313338"/>
    <w:rsid w:val="00313B0D"/>
    <w:rsid w:val="00313C09"/>
    <w:rsid w:val="00313EF4"/>
    <w:rsid w:val="00314E80"/>
    <w:rsid w:val="00315110"/>
    <w:rsid w:val="003159B4"/>
    <w:rsid w:val="00316FE5"/>
    <w:rsid w:val="00320B65"/>
    <w:rsid w:val="00320DFA"/>
    <w:rsid w:val="003213A0"/>
    <w:rsid w:val="003214FB"/>
    <w:rsid w:val="00321997"/>
    <w:rsid w:val="00321CE0"/>
    <w:rsid w:val="00321D6C"/>
    <w:rsid w:val="00321F74"/>
    <w:rsid w:val="003228F8"/>
    <w:rsid w:val="003229F6"/>
    <w:rsid w:val="00323863"/>
    <w:rsid w:val="00323D79"/>
    <w:rsid w:val="00324049"/>
    <w:rsid w:val="0032448C"/>
    <w:rsid w:val="00324C92"/>
    <w:rsid w:val="0032595D"/>
    <w:rsid w:val="00325967"/>
    <w:rsid w:val="00325FB7"/>
    <w:rsid w:val="00326476"/>
    <w:rsid w:val="00327454"/>
    <w:rsid w:val="00330BB1"/>
    <w:rsid w:val="00330D1C"/>
    <w:rsid w:val="00331681"/>
    <w:rsid w:val="0033310B"/>
    <w:rsid w:val="003337C8"/>
    <w:rsid w:val="00333F88"/>
    <w:rsid w:val="00335399"/>
    <w:rsid w:val="003358D1"/>
    <w:rsid w:val="0033618E"/>
    <w:rsid w:val="00336B27"/>
    <w:rsid w:val="00336D00"/>
    <w:rsid w:val="00337D93"/>
    <w:rsid w:val="00337E9F"/>
    <w:rsid w:val="003406B5"/>
    <w:rsid w:val="00341400"/>
    <w:rsid w:val="00341C94"/>
    <w:rsid w:val="00341D78"/>
    <w:rsid w:val="00341EC6"/>
    <w:rsid w:val="00342133"/>
    <w:rsid w:val="00342681"/>
    <w:rsid w:val="0034303C"/>
    <w:rsid w:val="00343B43"/>
    <w:rsid w:val="00343D1E"/>
    <w:rsid w:val="003446CC"/>
    <w:rsid w:val="00344CD2"/>
    <w:rsid w:val="00345BDD"/>
    <w:rsid w:val="003460DF"/>
    <w:rsid w:val="00346F91"/>
    <w:rsid w:val="00347B05"/>
    <w:rsid w:val="0035019C"/>
    <w:rsid w:val="003501C0"/>
    <w:rsid w:val="00350AD3"/>
    <w:rsid w:val="00350B83"/>
    <w:rsid w:val="003511BC"/>
    <w:rsid w:val="00351EB0"/>
    <w:rsid w:val="00351EE3"/>
    <w:rsid w:val="0035222A"/>
    <w:rsid w:val="00352E6E"/>
    <w:rsid w:val="003538DB"/>
    <w:rsid w:val="00353B8C"/>
    <w:rsid w:val="0035417E"/>
    <w:rsid w:val="00354456"/>
    <w:rsid w:val="00355A4A"/>
    <w:rsid w:val="003564BF"/>
    <w:rsid w:val="00356AB2"/>
    <w:rsid w:val="00356CB3"/>
    <w:rsid w:val="003574FD"/>
    <w:rsid w:val="00357761"/>
    <w:rsid w:val="0035798B"/>
    <w:rsid w:val="00360101"/>
    <w:rsid w:val="003605A9"/>
    <w:rsid w:val="00360A7F"/>
    <w:rsid w:val="00360AE0"/>
    <w:rsid w:val="00360E66"/>
    <w:rsid w:val="00361861"/>
    <w:rsid w:val="00361B13"/>
    <w:rsid w:val="00362B57"/>
    <w:rsid w:val="00362D1A"/>
    <w:rsid w:val="00363613"/>
    <w:rsid w:val="0036388F"/>
    <w:rsid w:val="00363A39"/>
    <w:rsid w:val="00364166"/>
    <w:rsid w:val="00364858"/>
    <w:rsid w:val="00365B19"/>
    <w:rsid w:val="00365E70"/>
    <w:rsid w:val="003662E5"/>
    <w:rsid w:val="00367437"/>
    <w:rsid w:val="003679C5"/>
    <w:rsid w:val="00367E13"/>
    <w:rsid w:val="00372305"/>
    <w:rsid w:val="00372B29"/>
    <w:rsid w:val="00372C50"/>
    <w:rsid w:val="00372D8C"/>
    <w:rsid w:val="0037331C"/>
    <w:rsid w:val="00373643"/>
    <w:rsid w:val="003739FA"/>
    <w:rsid w:val="00373F39"/>
    <w:rsid w:val="003742BA"/>
    <w:rsid w:val="0037504B"/>
    <w:rsid w:val="00375450"/>
    <w:rsid w:val="0037590D"/>
    <w:rsid w:val="00375E68"/>
    <w:rsid w:val="00376C57"/>
    <w:rsid w:val="00377BCC"/>
    <w:rsid w:val="0038003F"/>
    <w:rsid w:val="00380298"/>
    <w:rsid w:val="0038156A"/>
    <w:rsid w:val="003820DD"/>
    <w:rsid w:val="003825AB"/>
    <w:rsid w:val="003827F9"/>
    <w:rsid w:val="00382A29"/>
    <w:rsid w:val="00382C20"/>
    <w:rsid w:val="00383435"/>
    <w:rsid w:val="00383AA2"/>
    <w:rsid w:val="00384AB3"/>
    <w:rsid w:val="00384BAC"/>
    <w:rsid w:val="003854B7"/>
    <w:rsid w:val="003857C4"/>
    <w:rsid w:val="00385895"/>
    <w:rsid w:val="0038651B"/>
    <w:rsid w:val="0038662A"/>
    <w:rsid w:val="0038690B"/>
    <w:rsid w:val="00387059"/>
    <w:rsid w:val="003874FC"/>
    <w:rsid w:val="003876AA"/>
    <w:rsid w:val="00387F39"/>
    <w:rsid w:val="0039074E"/>
    <w:rsid w:val="00392399"/>
    <w:rsid w:val="00392CA9"/>
    <w:rsid w:val="003933E4"/>
    <w:rsid w:val="00393B65"/>
    <w:rsid w:val="00394732"/>
    <w:rsid w:val="003961B1"/>
    <w:rsid w:val="00397808"/>
    <w:rsid w:val="003979D9"/>
    <w:rsid w:val="003A0ECB"/>
    <w:rsid w:val="003A1634"/>
    <w:rsid w:val="003A229D"/>
    <w:rsid w:val="003A2548"/>
    <w:rsid w:val="003A2E6C"/>
    <w:rsid w:val="003A2EED"/>
    <w:rsid w:val="003A435C"/>
    <w:rsid w:val="003A4A22"/>
    <w:rsid w:val="003A4E10"/>
    <w:rsid w:val="003A696D"/>
    <w:rsid w:val="003A6B1F"/>
    <w:rsid w:val="003A6F30"/>
    <w:rsid w:val="003B0520"/>
    <w:rsid w:val="003B2317"/>
    <w:rsid w:val="003B257E"/>
    <w:rsid w:val="003B29B4"/>
    <w:rsid w:val="003B2FE0"/>
    <w:rsid w:val="003B38AA"/>
    <w:rsid w:val="003B46F9"/>
    <w:rsid w:val="003C0A01"/>
    <w:rsid w:val="003C0F25"/>
    <w:rsid w:val="003C179C"/>
    <w:rsid w:val="003C25F5"/>
    <w:rsid w:val="003C3042"/>
    <w:rsid w:val="003C3115"/>
    <w:rsid w:val="003C34F6"/>
    <w:rsid w:val="003C369F"/>
    <w:rsid w:val="003C3D5E"/>
    <w:rsid w:val="003C4382"/>
    <w:rsid w:val="003C4CB2"/>
    <w:rsid w:val="003C5755"/>
    <w:rsid w:val="003C5CCF"/>
    <w:rsid w:val="003C65BB"/>
    <w:rsid w:val="003C7DAF"/>
    <w:rsid w:val="003D1728"/>
    <w:rsid w:val="003D1CBE"/>
    <w:rsid w:val="003D2F42"/>
    <w:rsid w:val="003D2FFC"/>
    <w:rsid w:val="003D43B0"/>
    <w:rsid w:val="003D4BC5"/>
    <w:rsid w:val="003D4FC0"/>
    <w:rsid w:val="003D55BF"/>
    <w:rsid w:val="003D57E8"/>
    <w:rsid w:val="003D60A3"/>
    <w:rsid w:val="003D72CA"/>
    <w:rsid w:val="003D7C24"/>
    <w:rsid w:val="003D7D3D"/>
    <w:rsid w:val="003E0F39"/>
    <w:rsid w:val="003E131C"/>
    <w:rsid w:val="003E2CBA"/>
    <w:rsid w:val="003E2E98"/>
    <w:rsid w:val="003E33FA"/>
    <w:rsid w:val="003E3465"/>
    <w:rsid w:val="003E34C9"/>
    <w:rsid w:val="003E3B4B"/>
    <w:rsid w:val="003E4931"/>
    <w:rsid w:val="003E512C"/>
    <w:rsid w:val="003E530C"/>
    <w:rsid w:val="003E5380"/>
    <w:rsid w:val="003E603C"/>
    <w:rsid w:val="003E61A6"/>
    <w:rsid w:val="003E6DBB"/>
    <w:rsid w:val="003F03F6"/>
    <w:rsid w:val="003F0CA0"/>
    <w:rsid w:val="003F2040"/>
    <w:rsid w:val="003F236E"/>
    <w:rsid w:val="003F24A8"/>
    <w:rsid w:val="003F3957"/>
    <w:rsid w:val="003F3989"/>
    <w:rsid w:val="003F690F"/>
    <w:rsid w:val="003F71D3"/>
    <w:rsid w:val="003F7362"/>
    <w:rsid w:val="003F7901"/>
    <w:rsid w:val="0040067C"/>
    <w:rsid w:val="004020A6"/>
    <w:rsid w:val="004025CF"/>
    <w:rsid w:val="00402A9A"/>
    <w:rsid w:val="00402F11"/>
    <w:rsid w:val="00403988"/>
    <w:rsid w:val="00404AB6"/>
    <w:rsid w:val="004050B3"/>
    <w:rsid w:val="0040517E"/>
    <w:rsid w:val="004051A2"/>
    <w:rsid w:val="0040627E"/>
    <w:rsid w:val="00407953"/>
    <w:rsid w:val="00407F96"/>
    <w:rsid w:val="0041084E"/>
    <w:rsid w:val="00410912"/>
    <w:rsid w:val="00410A5A"/>
    <w:rsid w:val="004111FA"/>
    <w:rsid w:val="00411541"/>
    <w:rsid w:val="004119EC"/>
    <w:rsid w:val="0041239B"/>
    <w:rsid w:val="00412682"/>
    <w:rsid w:val="004133A2"/>
    <w:rsid w:val="00413868"/>
    <w:rsid w:val="00413902"/>
    <w:rsid w:val="004146E9"/>
    <w:rsid w:val="00414C9C"/>
    <w:rsid w:val="00414DAD"/>
    <w:rsid w:val="00414F51"/>
    <w:rsid w:val="00416364"/>
    <w:rsid w:val="00417EB4"/>
    <w:rsid w:val="00417F80"/>
    <w:rsid w:val="00420671"/>
    <w:rsid w:val="0042172A"/>
    <w:rsid w:val="0042186E"/>
    <w:rsid w:val="00421DD8"/>
    <w:rsid w:val="00422E9F"/>
    <w:rsid w:val="00422EA5"/>
    <w:rsid w:val="00423221"/>
    <w:rsid w:val="004234D5"/>
    <w:rsid w:val="00424542"/>
    <w:rsid w:val="004247BC"/>
    <w:rsid w:val="0042586F"/>
    <w:rsid w:val="00425B88"/>
    <w:rsid w:val="00425EDD"/>
    <w:rsid w:val="00425F47"/>
    <w:rsid w:val="0042717E"/>
    <w:rsid w:val="0042727E"/>
    <w:rsid w:val="004276C2"/>
    <w:rsid w:val="004279E5"/>
    <w:rsid w:val="00427AEC"/>
    <w:rsid w:val="00430237"/>
    <w:rsid w:val="004312E0"/>
    <w:rsid w:val="00431AFC"/>
    <w:rsid w:val="00431F65"/>
    <w:rsid w:val="00432B6B"/>
    <w:rsid w:val="004330AE"/>
    <w:rsid w:val="004332E5"/>
    <w:rsid w:val="0043367C"/>
    <w:rsid w:val="00433886"/>
    <w:rsid w:val="00433B75"/>
    <w:rsid w:val="00433D19"/>
    <w:rsid w:val="00433D32"/>
    <w:rsid w:val="004343EC"/>
    <w:rsid w:val="00434C40"/>
    <w:rsid w:val="00434F69"/>
    <w:rsid w:val="0043523D"/>
    <w:rsid w:val="0043550A"/>
    <w:rsid w:val="00437903"/>
    <w:rsid w:val="00437B0A"/>
    <w:rsid w:val="004404D2"/>
    <w:rsid w:val="004405CA"/>
    <w:rsid w:val="00440BD1"/>
    <w:rsid w:val="00440D70"/>
    <w:rsid w:val="0044141A"/>
    <w:rsid w:val="0044150B"/>
    <w:rsid w:val="00442C29"/>
    <w:rsid w:val="00443171"/>
    <w:rsid w:val="00443419"/>
    <w:rsid w:val="004444FA"/>
    <w:rsid w:val="00444633"/>
    <w:rsid w:val="00444BEA"/>
    <w:rsid w:val="00445045"/>
    <w:rsid w:val="00445131"/>
    <w:rsid w:val="004456C8"/>
    <w:rsid w:val="00445BB1"/>
    <w:rsid w:val="00446280"/>
    <w:rsid w:val="004468FE"/>
    <w:rsid w:val="00447598"/>
    <w:rsid w:val="004476C8"/>
    <w:rsid w:val="00450C24"/>
    <w:rsid w:val="00451407"/>
    <w:rsid w:val="00451469"/>
    <w:rsid w:val="00452167"/>
    <w:rsid w:val="00452786"/>
    <w:rsid w:val="004528F9"/>
    <w:rsid w:val="004539D1"/>
    <w:rsid w:val="00454163"/>
    <w:rsid w:val="00454961"/>
    <w:rsid w:val="00454E3E"/>
    <w:rsid w:val="00454F73"/>
    <w:rsid w:val="00456CF3"/>
    <w:rsid w:val="0045759D"/>
    <w:rsid w:val="00457F99"/>
    <w:rsid w:val="00460641"/>
    <w:rsid w:val="00460810"/>
    <w:rsid w:val="00460B27"/>
    <w:rsid w:val="00460CA4"/>
    <w:rsid w:val="0046161D"/>
    <w:rsid w:val="0046246E"/>
    <w:rsid w:val="00462705"/>
    <w:rsid w:val="00462927"/>
    <w:rsid w:val="00462A25"/>
    <w:rsid w:val="00464737"/>
    <w:rsid w:val="0046493A"/>
    <w:rsid w:val="00464A20"/>
    <w:rsid w:val="00464EAC"/>
    <w:rsid w:val="00465557"/>
    <w:rsid w:val="00465AB0"/>
    <w:rsid w:val="00467779"/>
    <w:rsid w:val="00467F1D"/>
    <w:rsid w:val="00467FA8"/>
    <w:rsid w:val="00470C31"/>
    <w:rsid w:val="00470E2B"/>
    <w:rsid w:val="00471C92"/>
    <w:rsid w:val="00472128"/>
    <w:rsid w:val="00472309"/>
    <w:rsid w:val="00472450"/>
    <w:rsid w:val="0047247D"/>
    <w:rsid w:val="00472F07"/>
    <w:rsid w:val="0047373C"/>
    <w:rsid w:val="004739DC"/>
    <w:rsid w:val="004744AA"/>
    <w:rsid w:val="004744E7"/>
    <w:rsid w:val="00474A66"/>
    <w:rsid w:val="00474D70"/>
    <w:rsid w:val="004751B3"/>
    <w:rsid w:val="004758B1"/>
    <w:rsid w:val="004767A1"/>
    <w:rsid w:val="00476D1D"/>
    <w:rsid w:val="004774DF"/>
    <w:rsid w:val="00480113"/>
    <w:rsid w:val="004806BC"/>
    <w:rsid w:val="00480FD6"/>
    <w:rsid w:val="004810BA"/>
    <w:rsid w:val="004814A4"/>
    <w:rsid w:val="00481854"/>
    <w:rsid w:val="00481882"/>
    <w:rsid w:val="00481E81"/>
    <w:rsid w:val="00481F29"/>
    <w:rsid w:val="0048211C"/>
    <w:rsid w:val="0048231D"/>
    <w:rsid w:val="0048253C"/>
    <w:rsid w:val="00484F55"/>
    <w:rsid w:val="00485CBC"/>
    <w:rsid w:val="0048696D"/>
    <w:rsid w:val="00486D94"/>
    <w:rsid w:val="004870D6"/>
    <w:rsid w:val="0048752D"/>
    <w:rsid w:val="00487780"/>
    <w:rsid w:val="00487794"/>
    <w:rsid w:val="00491C4B"/>
    <w:rsid w:val="00491EAE"/>
    <w:rsid w:val="00492811"/>
    <w:rsid w:val="00492C59"/>
    <w:rsid w:val="00493507"/>
    <w:rsid w:val="00493BB1"/>
    <w:rsid w:val="00493BF8"/>
    <w:rsid w:val="004951A0"/>
    <w:rsid w:val="00495940"/>
    <w:rsid w:val="004961D7"/>
    <w:rsid w:val="00496411"/>
    <w:rsid w:val="004966E7"/>
    <w:rsid w:val="00496974"/>
    <w:rsid w:val="00496F58"/>
    <w:rsid w:val="00497D83"/>
    <w:rsid w:val="004A0937"/>
    <w:rsid w:val="004A0FD6"/>
    <w:rsid w:val="004A1651"/>
    <w:rsid w:val="004A1B9C"/>
    <w:rsid w:val="004A20E2"/>
    <w:rsid w:val="004A2902"/>
    <w:rsid w:val="004A509C"/>
    <w:rsid w:val="004A5741"/>
    <w:rsid w:val="004A58D5"/>
    <w:rsid w:val="004A6339"/>
    <w:rsid w:val="004A6BF6"/>
    <w:rsid w:val="004B0A0C"/>
    <w:rsid w:val="004B0CC3"/>
    <w:rsid w:val="004B12D0"/>
    <w:rsid w:val="004B19BC"/>
    <w:rsid w:val="004B1C58"/>
    <w:rsid w:val="004B2FCF"/>
    <w:rsid w:val="004B476D"/>
    <w:rsid w:val="004B79CB"/>
    <w:rsid w:val="004B7E3A"/>
    <w:rsid w:val="004C0110"/>
    <w:rsid w:val="004C08D3"/>
    <w:rsid w:val="004C0BD6"/>
    <w:rsid w:val="004C1AF3"/>
    <w:rsid w:val="004C368B"/>
    <w:rsid w:val="004C3BA8"/>
    <w:rsid w:val="004C4A22"/>
    <w:rsid w:val="004C55DA"/>
    <w:rsid w:val="004C57B0"/>
    <w:rsid w:val="004C5DBA"/>
    <w:rsid w:val="004C5E5B"/>
    <w:rsid w:val="004C6891"/>
    <w:rsid w:val="004C68A8"/>
    <w:rsid w:val="004C727A"/>
    <w:rsid w:val="004C7E28"/>
    <w:rsid w:val="004C7ECA"/>
    <w:rsid w:val="004C7FAD"/>
    <w:rsid w:val="004D02B3"/>
    <w:rsid w:val="004D0454"/>
    <w:rsid w:val="004D0A61"/>
    <w:rsid w:val="004D0CAD"/>
    <w:rsid w:val="004D112E"/>
    <w:rsid w:val="004D3353"/>
    <w:rsid w:val="004D3424"/>
    <w:rsid w:val="004D432E"/>
    <w:rsid w:val="004D4EFA"/>
    <w:rsid w:val="004D5191"/>
    <w:rsid w:val="004D544F"/>
    <w:rsid w:val="004D58B8"/>
    <w:rsid w:val="004D5945"/>
    <w:rsid w:val="004D59ED"/>
    <w:rsid w:val="004D5C4A"/>
    <w:rsid w:val="004D6330"/>
    <w:rsid w:val="004D6393"/>
    <w:rsid w:val="004D692F"/>
    <w:rsid w:val="004D6AB3"/>
    <w:rsid w:val="004D6BF9"/>
    <w:rsid w:val="004D775F"/>
    <w:rsid w:val="004E1A67"/>
    <w:rsid w:val="004E1AA6"/>
    <w:rsid w:val="004E1B13"/>
    <w:rsid w:val="004E1D29"/>
    <w:rsid w:val="004E1D36"/>
    <w:rsid w:val="004E2E61"/>
    <w:rsid w:val="004E3494"/>
    <w:rsid w:val="004E3F7F"/>
    <w:rsid w:val="004E45DB"/>
    <w:rsid w:val="004E57C6"/>
    <w:rsid w:val="004E5A92"/>
    <w:rsid w:val="004E5B84"/>
    <w:rsid w:val="004E5EFE"/>
    <w:rsid w:val="004E6347"/>
    <w:rsid w:val="004E66F2"/>
    <w:rsid w:val="004E6735"/>
    <w:rsid w:val="004E7283"/>
    <w:rsid w:val="004E7D2A"/>
    <w:rsid w:val="004F005A"/>
    <w:rsid w:val="004F11CD"/>
    <w:rsid w:val="004F2089"/>
    <w:rsid w:val="004F55F5"/>
    <w:rsid w:val="004F5C38"/>
    <w:rsid w:val="004F5F55"/>
    <w:rsid w:val="004F5F73"/>
    <w:rsid w:val="004F79F9"/>
    <w:rsid w:val="004F7DFD"/>
    <w:rsid w:val="00500277"/>
    <w:rsid w:val="005005E1"/>
    <w:rsid w:val="005011E7"/>
    <w:rsid w:val="00501FFD"/>
    <w:rsid w:val="005026C7"/>
    <w:rsid w:val="00503027"/>
    <w:rsid w:val="00504ECB"/>
    <w:rsid w:val="00505AD1"/>
    <w:rsid w:val="00505B89"/>
    <w:rsid w:val="00505C34"/>
    <w:rsid w:val="00507191"/>
    <w:rsid w:val="00507304"/>
    <w:rsid w:val="00507627"/>
    <w:rsid w:val="00510135"/>
    <w:rsid w:val="0051029A"/>
    <w:rsid w:val="00511AB9"/>
    <w:rsid w:val="00511E43"/>
    <w:rsid w:val="005121D1"/>
    <w:rsid w:val="0051223B"/>
    <w:rsid w:val="005129FC"/>
    <w:rsid w:val="00512A5D"/>
    <w:rsid w:val="00512EC7"/>
    <w:rsid w:val="00513474"/>
    <w:rsid w:val="00513F46"/>
    <w:rsid w:val="00514387"/>
    <w:rsid w:val="00515B0F"/>
    <w:rsid w:val="00515B16"/>
    <w:rsid w:val="005171D9"/>
    <w:rsid w:val="00517B7C"/>
    <w:rsid w:val="00517CB0"/>
    <w:rsid w:val="00521F46"/>
    <w:rsid w:val="0052266E"/>
    <w:rsid w:val="00522F24"/>
    <w:rsid w:val="005239FE"/>
    <w:rsid w:val="00523A5D"/>
    <w:rsid w:val="0052463A"/>
    <w:rsid w:val="00524E01"/>
    <w:rsid w:val="005254A8"/>
    <w:rsid w:val="00525866"/>
    <w:rsid w:val="00525D56"/>
    <w:rsid w:val="00525DEC"/>
    <w:rsid w:val="00526203"/>
    <w:rsid w:val="0052653B"/>
    <w:rsid w:val="0052776D"/>
    <w:rsid w:val="005302EE"/>
    <w:rsid w:val="00531508"/>
    <w:rsid w:val="00531ADE"/>
    <w:rsid w:val="00531E3E"/>
    <w:rsid w:val="00532FC8"/>
    <w:rsid w:val="00533408"/>
    <w:rsid w:val="0053376D"/>
    <w:rsid w:val="00533E4B"/>
    <w:rsid w:val="00534CAD"/>
    <w:rsid w:val="00534F44"/>
    <w:rsid w:val="00535B49"/>
    <w:rsid w:val="00535DB6"/>
    <w:rsid w:val="00535E4B"/>
    <w:rsid w:val="00536054"/>
    <w:rsid w:val="0053672F"/>
    <w:rsid w:val="00536B47"/>
    <w:rsid w:val="00536CC0"/>
    <w:rsid w:val="00537603"/>
    <w:rsid w:val="005378AE"/>
    <w:rsid w:val="00537DAD"/>
    <w:rsid w:val="00540FDD"/>
    <w:rsid w:val="005417F1"/>
    <w:rsid w:val="00541F6E"/>
    <w:rsid w:val="0054295E"/>
    <w:rsid w:val="00542EA8"/>
    <w:rsid w:val="005436A6"/>
    <w:rsid w:val="00543EE7"/>
    <w:rsid w:val="00544820"/>
    <w:rsid w:val="0054581A"/>
    <w:rsid w:val="0054617A"/>
    <w:rsid w:val="0054626D"/>
    <w:rsid w:val="0054660B"/>
    <w:rsid w:val="005471CE"/>
    <w:rsid w:val="005472B3"/>
    <w:rsid w:val="005474CA"/>
    <w:rsid w:val="00547BB6"/>
    <w:rsid w:val="00547BBD"/>
    <w:rsid w:val="00547F10"/>
    <w:rsid w:val="00547F3D"/>
    <w:rsid w:val="005508E6"/>
    <w:rsid w:val="00551773"/>
    <w:rsid w:val="005520BE"/>
    <w:rsid w:val="005535EA"/>
    <w:rsid w:val="00554025"/>
    <w:rsid w:val="00554215"/>
    <w:rsid w:val="005548EA"/>
    <w:rsid w:val="005552C2"/>
    <w:rsid w:val="00556E95"/>
    <w:rsid w:val="00557487"/>
    <w:rsid w:val="005577B7"/>
    <w:rsid w:val="0056112F"/>
    <w:rsid w:val="00561885"/>
    <w:rsid w:val="00562489"/>
    <w:rsid w:val="005631DA"/>
    <w:rsid w:val="0056354F"/>
    <w:rsid w:val="005639C8"/>
    <w:rsid w:val="0056426B"/>
    <w:rsid w:val="005650F0"/>
    <w:rsid w:val="005658D7"/>
    <w:rsid w:val="00565C1D"/>
    <w:rsid w:val="00566903"/>
    <w:rsid w:val="005671C6"/>
    <w:rsid w:val="005671E6"/>
    <w:rsid w:val="005672A5"/>
    <w:rsid w:val="005674CC"/>
    <w:rsid w:val="005701B7"/>
    <w:rsid w:val="00570D7A"/>
    <w:rsid w:val="00571162"/>
    <w:rsid w:val="00571209"/>
    <w:rsid w:val="00571262"/>
    <w:rsid w:val="00571C8E"/>
    <w:rsid w:val="00571D86"/>
    <w:rsid w:val="0057261C"/>
    <w:rsid w:val="00572A88"/>
    <w:rsid w:val="00574170"/>
    <w:rsid w:val="0057441C"/>
    <w:rsid w:val="00575FFD"/>
    <w:rsid w:val="00577514"/>
    <w:rsid w:val="00577E0C"/>
    <w:rsid w:val="00580E37"/>
    <w:rsid w:val="00581328"/>
    <w:rsid w:val="00583326"/>
    <w:rsid w:val="00583DBA"/>
    <w:rsid w:val="00584419"/>
    <w:rsid w:val="00584522"/>
    <w:rsid w:val="005845D7"/>
    <w:rsid w:val="00584F04"/>
    <w:rsid w:val="005855DF"/>
    <w:rsid w:val="005857AA"/>
    <w:rsid w:val="00585A75"/>
    <w:rsid w:val="005870AD"/>
    <w:rsid w:val="0058715F"/>
    <w:rsid w:val="00587692"/>
    <w:rsid w:val="005904A3"/>
    <w:rsid w:val="0059055C"/>
    <w:rsid w:val="00590DA3"/>
    <w:rsid w:val="005913A1"/>
    <w:rsid w:val="00591BFD"/>
    <w:rsid w:val="00593F69"/>
    <w:rsid w:val="00594343"/>
    <w:rsid w:val="005945B9"/>
    <w:rsid w:val="005946AA"/>
    <w:rsid w:val="005956F8"/>
    <w:rsid w:val="00595932"/>
    <w:rsid w:val="0059626D"/>
    <w:rsid w:val="00596597"/>
    <w:rsid w:val="00596DB5"/>
    <w:rsid w:val="00596EAE"/>
    <w:rsid w:val="005978CC"/>
    <w:rsid w:val="00597CC6"/>
    <w:rsid w:val="00597D23"/>
    <w:rsid w:val="00597DC3"/>
    <w:rsid w:val="005A007F"/>
    <w:rsid w:val="005A02B9"/>
    <w:rsid w:val="005A0D05"/>
    <w:rsid w:val="005A0E52"/>
    <w:rsid w:val="005A0ECE"/>
    <w:rsid w:val="005A2D0E"/>
    <w:rsid w:val="005A3AC5"/>
    <w:rsid w:val="005A3D9C"/>
    <w:rsid w:val="005A43A9"/>
    <w:rsid w:val="005A4639"/>
    <w:rsid w:val="005A4F82"/>
    <w:rsid w:val="005A5061"/>
    <w:rsid w:val="005A5121"/>
    <w:rsid w:val="005A5323"/>
    <w:rsid w:val="005B030B"/>
    <w:rsid w:val="005B1D74"/>
    <w:rsid w:val="005B1DCD"/>
    <w:rsid w:val="005B240F"/>
    <w:rsid w:val="005B2610"/>
    <w:rsid w:val="005B3E5A"/>
    <w:rsid w:val="005B4149"/>
    <w:rsid w:val="005B4483"/>
    <w:rsid w:val="005B457B"/>
    <w:rsid w:val="005B457E"/>
    <w:rsid w:val="005B5ADA"/>
    <w:rsid w:val="005B5BC4"/>
    <w:rsid w:val="005B6206"/>
    <w:rsid w:val="005B6969"/>
    <w:rsid w:val="005B731A"/>
    <w:rsid w:val="005B7AB1"/>
    <w:rsid w:val="005C0D40"/>
    <w:rsid w:val="005C113B"/>
    <w:rsid w:val="005C12BC"/>
    <w:rsid w:val="005C14F8"/>
    <w:rsid w:val="005C16A0"/>
    <w:rsid w:val="005C21AD"/>
    <w:rsid w:val="005C25A4"/>
    <w:rsid w:val="005C3CEF"/>
    <w:rsid w:val="005C44F1"/>
    <w:rsid w:val="005C4537"/>
    <w:rsid w:val="005C45F7"/>
    <w:rsid w:val="005C4983"/>
    <w:rsid w:val="005C4B3F"/>
    <w:rsid w:val="005C50DD"/>
    <w:rsid w:val="005C537F"/>
    <w:rsid w:val="005C5B36"/>
    <w:rsid w:val="005C5C9A"/>
    <w:rsid w:val="005C7282"/>
    <w:rsid w:val="005C77F8"/>
    <w:rsid w:val="005C7FAC"/>
    <w:rsid w:val="005D0626"/>
    <w:rsid w:val="005D0F74"/>
    <w:rsid w:val="005D26D4"/>
    <w:rsid w:val="005D2711"/>
    <w:rsid w:val="005D2AFB"/>
    <w:rsid w:val="005D2F36"/>
    <w:rsid w:val="005D35A1"/>
    <w:rsid w:val="005D3CA9"/>
    <w:rsid w:val="005D3D2B"/>
    <w:rsid w:val="005D41EE"/>
    <w:rsid w:val="005D49E7"/>
    <w:rsid w:val="005D4EF1"/>
    <w:rsid w:val="005D60A5"/>
    <w:rsid w:val="005D60BB"/>
    <w:rsid w:val="005D6F1D"/>
    <w:rsid w:val="005D7D30"/>
    <w:rsid w:val="005E0504"/>
    <w:rsid w:val="005E090F"/>
    <w:rsid w:val="005E2A34"/>
    <w:rsid w:val="005E2AAF"/>
    <w:rsid w:val="005E33AC"/>
    <w:rsid w:val="005E3741"/>
    <w:rsid w:val="005E55A7"/>
    <w:rsid w:val="005E5B62"/>
    <w:rsid w:val="005E5F59"/>
    <w:rsid w:val="005E7FD8"/>
    <w:rsid w:val="005F1B06"/>
    <w:rsid w:val="005F3F36"/>
    <w:rsid w:val="005F4EA8"/>
    <w:rsid w:val="005F6A4E"/>
    <w:rsid w:val="00600040"/>
    <w:rsid w:val="00600326"/>
    <w:rsid w:val="00600A8E"/>
    <w:rsid w:val="00600E87"/>
    <w:rsid w:val="00601751"/>
    <w:rsid w:val="00601979"/>
    <w:rsid w:val="006021D1"/>
    <w:rsid w:val="00602EBD"/>
    <w:rsid w:val="006032F0"/>
    <w:rsid w:val="00604D78"/>
    <w:rsid w:val="00604F06"/>
    <w:rsid w:val="00605044"/>
    <w:rsid w:val="006059D4"/>
    <w:rsid w:val="00606153"/>
    <w:rsid w:val="00606540"/>
    <w:rsid w:val="00607098"/>
    <w:rsid w:val="006075AF"/>
    <w:rsid w:val="00607B5D"/>
    <w:rsid w:val="00607F72"/>
    <w:rsid w:val="006101BC"/>
    <w:rsid w:val="00610290"/>
    <w:rsid w:val="006108D4"/>
    <w:rsid w:val="006116C3"/>
    <w:rsid w:val="0061378A"/>
    <w:rsid w:val="00613DCA"/>
    <w:rsid w:val="006153A7"/>
    <w:rsid w:val="006160EB"/>
    <w:rsid w:val="006169F4"/>
    <w:rsid w:val="00616BD6"/>
    <w:rsid w:val="00620BEC"/>
    <w:rsid w:val="00621EA8"/>
    <w:rsid w:val="006223DF"/>
    <w:rsid w:val="00622476"/>
    <w:rsid w:val="00622752"/>
    <w:rsid w:val="00622ACC"/>
    <w:rsid w:val="0062331C"/>
    <w:rsid w:val="00624EE1"/>
    <w:rsid w:val="006268EF"/>
    <w:rsid w:val="00626969"/>
    <w:rsid w:val="00626B2F"/>
    <w:rsid w:val="00627304"/>
    <w:rsid w:val="0062740C"/>
    <w:rsid w:val="0063006D"/>
    <w:rsid w:val="0063142F"/>
    <w:rsid w:val="006319A9"/>
    <w:rsid w:val="006325B6"/>
    <w:rsid w:val="00632D6B"/>
    <w:rsid w:val="00632DB9"/>
    <w:rsid w:val="00633369"/>
    <w:rsid w:val="00633C5B"/>
    <w:rsid w:val="00633DF1"/>
    <w:rsid w:val="00633F20"/>
    <w:rsid w:val="00634595"/>
    <w:rsid w:val="00635431"/>
    <w:rsid w:val="006362CE"/>
    <w:rsid w:val="00636728"/>
    <w:rsid w:val="0063672A"/>
    <w:rsid w:val="00636C16"/>
    <w:rsid w:val="0063739D"/>
    <w:rsid w:val="00637674"/>
    <w:rsid w:val="00637E40"/>
    <w:rsid w:val="00641230"/>
    <w:rsid w:val="00641E0B"/>
    <w:rsid w:val="00642674"/>
    <w:rsid w:val="00642D07"/>
    <w:rsid w:val="00642E57"/>
    <w:rsid w:val="00643318"/>
    <w:rsid w:val="006443D8"/>
    <w:rsid w:val="00644912"/>
    <w:rsid w:val="00645947"/>
    <w:rsid w:val="00645A1E"/>
    <w:rsid w:val="00645DC8"/>
    <w:rsid w:val="006461C2"/>
    <w:rsid w:val="00647038"/>
    <w:rsid w:val="0064777B"/>
    <w:rsid w:val="006478EE"/>
    <w:rsid w:val="00650416"/>
    <w:rsid w:val="00650DD4"/>
    <w:rsid w:val="00650E60"/>
    <w:rsid w:val="0065115C"/>
    <w:rsid w:val="006517A4"/>
    <w:rsid w:val="00651E1A"/>
    <w:rsid w:val="00652177"/>
    <w:rsid w:val="006526F6"/>
    <w:rsid w:val="00652D0F"/>
    <w:rsid w:val="00652F40"/>
    <w:rsid w:val="00653A95"/>
    <w:rsid w:val="00653F0C"/>
    <w:rsid w:val="0065463A"/>
    <w:rsid w:val="00655351"/>
    <w:rsid w:val="006554EE"/>
    <w:rsid w:val="00655975"/>
    <w:rsid w:val="006561EB"/>
    <w:rsid w:val="00656C07"/>
    <w:rsid w:val="00656C91"/>
    <w:rsid w:val="00656D4A"/>
    <w:rsid w:val="00656E2C"/>
    <w:rsid w:val="006578BD"/>
    <w:rsid w:val="00660934"/>
    <w:rsid w:val="00660C14"/>
    <w:rsid w:val="00661523"/>
    <w:rsid w:val="0066164A"/>
    <w:rsid w:val="00662118"/>
    <w:rsid w:val="0066263A"/>
    <w:rsid w:val="00662AC0"/>
    <w:rsid w:val="00662DE0"/>
    <w:rsid w:val="00663262"/>
    <w:rsid w:val="00663B28"/>
    <w:rsid w:val="006641FF"/>
    <w:rsid w:val="00665B98"/>
    <w:rsid w:val="00666336"/>
    <w:rsid w:val="006665A1"/>
    <w:rsid w:val="00666AB0"/>
    <w:rsid w:val="00666F79"/>
    <w:rsid w:val="006673CA"/>
    <w:rsid w:val="00667465"/>
    <w:rsid w:val="006675F5"/>
    <w:rsid w:val="00667BE0"/>
    <w:rsid w:val="006706E3"/>
    <w:rsid w:val="00671392"/>
    <w:rsid w:val="0067155D"/>
    <w:rsid w:val="006716A8"/>
    <w:rsid w:val="00673463"/>
    <w:rsid w:val="00674420"/>
    <w:rsid w:val="00674D53"/>
    <w:rsid w:val="00674D73"/>
    <w:rsid w:val="00674EA7"/>
    <w:rsid w:val="0067657E"/>
    <w:rsid w:val="006765FB"/>
    <w:rsid w:val="00676940"/>
    <w:rsid w:val="00677271"/>
    <w:rsid w:val="006775C4"/>
    <w:rsid w:val="00680F1C"/>
    <w:rsid w:val="006818B4"/>
    <w:rsid w:val="00682012"/>
    <w:rsid w:val="00682E95"/>
    <w:rsid w:val="00682FBB"/>
    <w:rsid w:val="006830AC"/>
    <w:rsid w:val="0068360A"/>
    <w:rsid w:val="0068398F"/>
    <w:rsid w:val="00684357"/>
    <w:rsid w:val="006844DB"/>
    <w:rsid w:val="0068508A"/>
    <w:rsid w:val="00685ADC"/>
    <w:rsid w:val="00686749"/>
    <w:rsid w:val="006868A1"/>
    <w:rsid w:val="00687B14"/>
    <w:rsid w:val="00690DDC"/>
    <w:rsid w:val="00690EF6"/>
    <w:rsid w:val="00691DD7"/>
    <w:rsid w:val="00692234"/>
    <w:rsid w:val="00692294"/>
    <w:rsid w:val="006927A0"/>
    <w:rsid w:val="00692E7A"/>
    <w:rsid w:val="00692F6C"/>
    <w:rsid w:val="00694020"/>
    <w:rsid w:val="006954AA"/>
    <w:rsid w:val="00695C7A"/>
    <w:rsid w:val="006961DD"/>
    <w:rsid w:val="00696A8C"/>
    <w:rsid w:val="00697B2D"/>
    <w:rsid w:val="006A08E0"/>
    <w:rsid w:val="006A0CDB"/>
    <w:rsid w:val="006A161E"/>
    <w:rsid w:val="006A1C8F"/>
    <w:rsid w:val="006A1D76"/>
    <w:rsid w:val="006A2310"/>
    <w:rsid w:val="006A3BAB"/>
    <w:rsid w:val="006A3F0A"/>
    <w:rsid w:val="006A447F"/>
    <w:rsid w:val="006A479B"/>
    <w:rsid w:val="006A5704"/>
    <w:rsid w:val="006A5AF8"/>
    <w:rsid w:val="006A5EF7"/>
    <w:rsid w:val="006A6EA2"/>
    <w:rsid w:val="006B0BDC"/>
    <w:rsid w:val="006B2EA2"/>
    <w:rsid w:val="006B3251"/>
    <w:rsid w:val="006B3738"/>
    <w:rsid w:val="006B450D"/>
    <w:rsid w:val="006B483B"/>
    <w:rsid w:val="006B4D54"/>
    <w:rsid w:val="006B5666"/>
    <w:rsid w:val="006B5D07"/>
    <w:rsid w:val="006B73D6"/>
    <w:rsid w:val="006B7A16"/>
    <w:rsid w:val="006B7C32"/>
    <w:rsid w:val="006C0071"/>
    <w:rsid w:val="006C0263"/>
    <w:rsid w:val="006C0B2D"/>
    <w:rsid w:val="006C0B7E"/>
    <w:rsid w:val="006C0F63"/>
    <w:rsid w:val="006C1A57"/>
    <w:rsid w:val="006C1E8A"/>
    <w:rsid w:val="006C2493"/>
    <w:rsid w:val="006C2891"/>
    <w:rsid w:val="006C354A"/>
    <w:rsid w:val="006C48C7"/>
    <w:rsid w:val="006C5474"/>
    <w:rsid w:val="006C58A1"/>
    <w:rsid w:val="006C5A64"/>
    <w:rsid w:val="006C7799"/>
    <w:rsid w:val="006C79EE"/>
    <w:rsid w:val="006C7C8C"/>
    <w:rsid w:val="006D0421"/>
    <w:rsid w:val="006D166C"/>
    <w:rsid w:val="006D1B29"/>
    <w:rsid w:val="006D242A"/>
    <w:rsid w:val="006D2F64"/>
    <w:rsid w:val="006D3672"/>
    <w:rsid w:val="006D390D"/>
    <w:rsid w:val="006D3988"/>
    <w:rsid w:val="006D45EB"/>
    <w:rsid w:val="006D47CE"/>
    <w:rsid w:val="006D4999"/>
    <w:rsid w:val="006D4AF3"/>
    <w:rsid w:val="006D5CC8"/>
    <w:rsid w:val="006D5D8C"/>
    <w:rsid w:val="006D5EFC"/>
    <w:rsid w:val="006D657A"/>
    <w:rsid w:val="006D65C8"/>
    <w:rsid w:val="006D7AAA"/>
    <w:rsid w:val="006D7DB9"/>
    <w:rsid w:val="006E0238"/>
    <w:rsid w:val="006E0B1B"/>
    <w:rsid w:val="006E0D1A"/>
    <w:rsid w:val="006E2093"/>
    <w:rsid w:val="006E2D28"/>
    <w:rsid w:val="006E3C79"/>
    <w:rsid w:val="006E3CFA"/>
    <w:rsid w:val="006E3FB6"/>
    <w:rsid w:val="006E4868"/>
    <w:rsid w:val="006E51F2"/>
    <w:rsid w:val="006E5872"/>
    <w:rsid w:val="006E7389"/>
    <w:rsid w:val="006E7754"/>
    <w:rsid w:val="006E7B85"/>
    <w:rsid w:val="006F0C87"/>
    <w:rsid w:val="006F18BA"/>
    <w:rsid w:val="006F19CE"/>
    <w:rsid w:val="006F1EFA"/>
    <w:rsid w:val="006F2659"/>
    <w:rsid w:val="006F3313"/>
    <w:rsid w:val="006F49E0"/>
    <w:rsid w:val="006F4EC4"/>
    <w:rsid w:val="006F5A90"/>
    <w:rsid w:val="006F6328"/>
    <w:rsid w:val="006F78E3"/>
    <w:rsid w:val="0070051F"/>
    <w:rsid w:val="007009B6"/>
    <w:rsid w:val="00701698"/>
    <w:rsid w:val="00702477"/>
    <w:rsid w:val="007034F2"/>
    <w:rsid w:val="007041F6"/>
    <w:rsid w:val="00704B20"/>
    <w:rsid w:val="0070576D"/>
    <w:rsid w:val="007058F7"/>
    <w:rsid w:val="00705C19"/>
    <w:rsid w:val="00706874"/>
    <w:rsid w:val="00706C27"/>
    <w:rsid w:val="00706CCA"/>
    <w:rsid w:val="00706DB2"/>
    <w:rsid w:val="007079A6"/>
    <w:rsid w:val="00707F81"/>
    <w:rsid w:val="0071036F"/>
    <w:rsid w:val="00710BEB"/>
    <w:rsid w:val="00710D1E"/>
    <w:rsid w:val="00711669"/>
    <w:rsid w:val="0071184F"/>
    <w:rsid w:val="00711CCF"/>
    <w:rsid w:val="00712DF3"/>
    <w:rsid w:val="00713900"/>
    <w:rsid w:val="00713A5A"/>
    <w:rsid w:val="00715898"/>
    <w:rsid w:val="00715BF8"/>
    <w:rsid w:val="0071616A"/>
    <w:rsid w:val="00716885"/>
    <w:rsid w:val="00716963"/>
    <w:rsid w:val="007177FE"/>
    <w:rsid w:val="00720285"/>
    <w:rsid w:val="00720AD7"/>
    <w:rsid w:val="0072124F"/>
    <w:rsid w:val="007218FE"/>
    <w:rsid w:val="00721AF4"/>
    <w:rsid w:val="007222E7"/>
    <w:rsid w:val="0072251E"/>
    <w:rsid w:val="007227C5"/>
    <w:rsid w:val="00723C11"/>
    <w:rsid w:val="00724202"/>
    <w:rsid w:val="007245B5"/>
    <w:rsid w:val="007253DC"/>
    <w:rsid w:val="00725B0E"/>
    <w:rsid w:val="00727F33"/>
    <w:rsid w:val="007307AF"/>
    <w:rsid w:val="00730920"/>
    <w:rsid w:val="00731772"/>
    <w:rsid w:val="00731A2D"/>
    <w:rsid w:val="00731F43"/>
    <w:rsid w:val="007328D8"/>
    <w:rsid w:val="00732B10"/>
    <w:rsid w:val="00733E62"/>
    <w:rsid w:val="007343E5"/>
    <w:rsid w:val="00734C27"/>
    <w:rsid w:val="00734F8D"/>
    <w:rsid w:val="00736872"/>
    <w:rsid w:val="00736B99"/>
    <w:rsid w:val="00737464"/>
    <w:rsid w:val="0073785F"/>
    <w:rsid w:val="00740066"/>
    <w:rsid w:val="007403B9"/>
    <w:rsid w:val="0074046C"/>
    <w:rsid w:val="00740970"/>
    <w:rsid w:val="00740AB1"/>
    <w:rsid w:val="00740B67"/>
    <w:rsid w:val="0074183C"/>
    <w:rsid w:val="00742BB3"/>
    <w:rsid w:val="00742CB5"/>
    <w:rsid w:val="00743133"/>
    <w:rsid w:val="007432F1"/>
    <w:rsid w:val="007433CC"/>
    <w:rsid w:val="007433DB"/>
    <w:rsid w:val="007440C0"/>
    <w:rsid w:val="007445E8"/>
    <w:rsid w:val="00744797"/>
    <w:rsid w:val="007448B4"/>
    <w:rsid w:val="0074511C"/>
    <w:rsid w:val="007455E5"/>
    <w:rsid w:val="00745687"/>
    <w:rsid w:val="00745DBC"/>
    <w:rsid w:val="00745EFD"/>
    <w:rsid w:val="00746C81"/>
    <w:rsid w:val="007470BA"/>
    <w:rsid w:val="007502EE"/>
    <w:rsid w:val="0075102B"/>
    <w:rsid w:val="00751BAC"/>
    <w:rsid w:val="00752230"/>
    <w:rsid w:val="00752689"/>
    <w:rsid w:val="007526D9"/>
    <w:rsid w:val="00752795"/>
    <w:rsid w:val="00752B45"/>
    <w:rsid w:val="0075343C"/>
    <w:rsid w:val="00753E3B"/>
    <w:rsid w:val="00755351"/>
    <w:rsid w:val="007554F0"/>
    <w:rsid w:val="0075586F"/>
    <w:rsid w:val="00755D82"/>
    <w:rsid w:val="00756859"/>
    <w:rsid w:val="00756AF7"/>
    <w:rsid w:val="00757A31"/>
    <w:rsid w:val="0076070D"/>
    <w:rsid w:val="00760F75"/>
    <w:rsid w:val="00761F3D"/>
    <w:rsid w:val="00763F60"/>
    <w:rsid w:val="00764322"/>
    <w:rsid w:val="00764698"/>
    <w:rsid w:val="00764C74"/>
    <w:rsid w:val="00764DFE"/>
    <w:rsid w:val="0076577F"/>
    <w:rsid w:val="00765882"/>
    <w:rsid w:val="00765A85"/>
    <w:rsid w:val="00766590"/>
    <w:rsid w:val="00767910"/>
    <w:rsid w:val="00767CBE"/>
    <w:rsid w:val="00767DB6"/>
    <w:rsid w:val="00770DE9"/>
    <w:rsid w:val="00772542"/>
    <w:rsid w:val="0077255E"/>
    <w:rsid w:val="00772579"/>
    <w:rsid w:val="0077260A"/>
    <w:rsid w:val="0077318C"/>
    <w:rsid w:val="00773A04"/>
    <w:rsid w:val="00773C47"/>
    <w:rsid w:val="00774E4F"/>
    <w:rsid w:val="0077544E"/>
    <w:rsid w:val="0077549A"/>
    <w:rsid w:val="00776674"/>
    <w:rsid w:val="00776829"/>
    <w:rsid w:val="00776F8B"/>
    <w:rsid w:val="007774D7"/>
    <w:rsid w:val="00777E12"/>
    <w:rsid w:val="007800FC"/>
    <w:rsid w:val="0078067C"/>
    <w:rsid w:val="00780B2C"/>
    <w:rsid w:val="00780C8F"/>
    <w:rsid w:val="00780F51"/>
    <w:rsid w:val="00781562"/>
    <w:rsid w:val="007815E0"/>
    <w:rsid w:val="00781E9D"/>
    <w:rsid w:val="00783BDD"/>
    <w:rsid w:val="007840AE"/>
    <w:rsid w:val="0078433C"/>
    <w:rsid w:val="00784CAE"/>
    <w:rsid w:val="00785563"/>
    <w:rsid w:val="00785C04"/>
    <w:rsid w:val="00785E76"/>
    <w:rsid w:val="00786374"/>
    <w:rsid w:val="00786410"/>
    <w:rsid w:val="0078688E"/>
    <w:rsid w:val="00786C03"/>
    <w:rsid w:val="00786CA2"/>
    <w:rsid w:val="00787390"/>
    <w:rsid w:val="00790149"/>
    <w:rsid w:val="00790AA7"/>
    <w:rsid w:val="00791189"/>
    <w:rsid w:val="007915EF"/>
    <w:rsid w:val="0079170D"/>
    <w:rsid w:val="007918B0"/>
    <w:rsid w:val="00791D27"/>
    <w:rsid w:val="007927E8"/>
    <w:rsid w:val="00792B31"/>
    <w:rsid w:val="00793295"/>
    <w:rsid w:val="00794938"/>
    <w:rsid w:val="00794EA5"/>
    <w:rsid w:val="00795543"/>
    <w:rsid w:val="007960E9"/>
    <w:rsid w:val="007966C5"/>
    <w:rsid w:val="00796D1E"/>
    <w:rsid w:val="00796DA3"/>
    <w:rsid w:val="00796F2E"/>
    <w:rsid w:val="0079797B"/>
    <w:rsid w:val="00797A4E"/>
    <w:rsid w:val="00797AA6"/>
    <w:rsid w:val="007A0EF8"/>
    <w:rsid w:val="007A356C"/>
    <w:rsid w:val="007A3A2D"/>
    <w:rsid w:val="007A3AD1"/>
    <w:rsid w:val="007A4A68"/>
    <w:rsid w:val="007A4F0E"/>
    <w:rsid w:val="007A5372"/>
    <w:rsid w:val="007A54E1"/>
    <w:rsid w:val="007A5FE2"/>
    <w:rsid w:val="007A6526"/>
    <w:rsid w:val="007A74D3"/>
    <w:rsid w:val="007A7B80"/>
    <w:rsid w:val="007A7BBE"/>
    <w:rsid w:val="007A7DF0"/>
    <w:rsid w:val="007B067C"/>
    <w:rsid w:val="007B1146"/>
    <w:rsid w:val="007B26CA"/>
    <w:rsid w:val="007B286D"/>
    <w:rsid w:val="007B2D95"/>
    <w:rsid w:val="007B3AE2"/>
    <w:rsid w:val="007B3D3C"/>
    <w:rsid w:val="007B41B6"/>
    <w:rsid w:val="007B4D98"/>
    <w:rsid w:val="007B51AD"/>
    <w:rsid w:val="007B5299"/>
    <w:rsid w:val="007B5C93"/>
    <w:rsid w:val="007B6D72"/>
    <w:rsid w:val="007B7D95"/>
    <w:rsid w:val="007B7F10"/>
    <w:rsid w:val="007C0031"/>
    <w:rsid w:val="007C1FA7"/>
    <w:rsid w:val="007C3534"/>
    <w:rsid w:val="007C3B02"/>
    <w:rsid w:val="007C425F"/>
    <w:rsid w:val="007C42F5"/>
    <w:rsid w:val="007C4457"/>
    <w:rsid w:val="007C4BE6"/>
    <w:rsid w:val="007C5159"/>
    <w:rsid w:val="007C5562"/>
    <w:rsid w:val="007C6C73"/>
    <w:rsid w:val="007C6E4F"/>
    <w:rsid w:val="007C6EF4"/>
    <w:rsid w:val="007C7B8D"/>
    <w:rsid w:val="007C7EEF"/>
    <w:rsid w:val="007D055B"/>
    <w:rsid w:val="007D0C87"/>
    <w:rsid w:val="007D0E99"/>
    <w:rsid w:val="007D1F1B"/>
    <w:rsid w:val="007D2762"/>
    <w:rsid w:val="007D2CAF"/>
    <w:rsid w:val="007D2D84"/>
    <w:rsid w:val="007D327C"/>
    <w:rsid w:val="007D3772"/>
    <w:rsid w:val="007D3C3B"/>
    <w:rsid w:val="007D44FF"/>
    <w:rsid w:val="007D63FD"/>
    <w:rsid w:val="007D6580"/>
    <w:rsid w:val="007D6718"/>
    <w:rsid w:val="007D7870"/>
    <w:rsid w:val="007E07EF"/>
    <w:rsid w:val="007E0B18"/>
    <w:rsid w:val="007E0D89"/>
    <w:rsid w:val="007E137A"/>
    <w:rsid w:val="007E1608"/>
    <w:rsid w:val="007E1CCC"/>
    <w:rsid w:val="007E1EAE"/>
    <w:rsid w:val="007E2011"/>
    <w:rsid w:val="007E218A"/>
    <w:rsid w:val="007E243D"/>
    <w:rsid w:val="007E2736"/>
    <w:rsid w:val="007E2DCE"/>
    <w:rsid w:val="007E3267"/>
    <w:rsid w:val="007E32C4"/>
    <w:rsid w:val="007E32E6"/>
    <w:rsid w:val="007E47C4"/>
    <w:rsid w:val="007E4FC0"/>
    <w:rsid w:val="007E54FA"/>
    <w:rsid w:val="007E5663"/>
    <w:rsid w:val="007E618E"/>
    <w:rsid w:val="007E7DD6"/>
    <w:rsid w:val="007F016A"/>
    <w:rsid w:val="007F01AD"/>
    <w:rsid w:val="007F022E"/>
    <w:rsid w:val="007F0F16"/>
    <w:rsid w:val="007F12DA"/>
    <w:rsid w:val="007F15F3"/>
    <w:rsid w:val="007F1AAD"/>
    <w:rsid w:val="007F3182"/>
    <w:rsid w:val="007F3830"/>
    <w:rsid w:val="007F3E05"/>
    <w:rsid w:val="007F47BB"/>
    <w:rsid w:val="007F4FC6"/>
    <w:rsid w:val="007F5DAE"/>
    <w:rsid w:val="007F662F"/>
    <w:rsid w:val="007F66A8"/>
    <w:rsid w:val="007F7411"/>
    <w:rsid w:val="0080016D"/>
    <w:rsid w:val="008002AD"/>
    <w:rsid w:val="00801303"/>
    <w:rsid w:val="00801542"/>
    <w:rsid w:val="0080170A"/>
    <w:rsid w:val="00801B9E"/>
    <w:rsid w:val="00802265"/>
    <w:rsid w:val="00802692"/>
    <w:rsid w:val="00802964"/>
    <w:rsid w:val="008035A7"/>
    <w:rsid w:val="0080390F"/>
    <w:rsid w:val="0080443A"/>
    <w:rsid w:val="00804FB3"/>
    <w:rsid w:val="00805681"/>
    <w:rsid w:val="00806109"/>
    <w:rsid w:val="00806D2E"/>
    <w:rsid w:val="00807ECA"/>
    <w:rsid w:val="00807F0F"/>
    <w:rsid w:val="0081034A"/>
    <w:rsid w:val="008109A2"/>
    <w:rsid w:val="00810F5A"/>
    <w:rsid w:val="0081151B"/>
    <w:rsid w:val="00811CE0"/>
    <w:rsid w:val="00811D27"/>
    <w:rsid w:val="00811F7B"/>
    <w:rsid w:val="00812C60"/>
    <w:rsid w:val="00812C7B"/>
    <w:rsid w:val="008130D3"/>
    <w:rsid w:val="0081450B"/>
    <w:rsid w:val="00814970"/>
    <w:rsid w:val="00814A13"/>
    <w:rsid w:val="008163A0"/>
    <w:rsid w:val="00816FB6"/>
    <w:rsid w:val="00820002"/>
    <w:rsid w:val="00820BF0"/>
    <w:rsid w:val="00821C3A"/>
    <w:rsid w:val="008224CB"/>
    <w:rsid w:val="00822686"/>
    <w:rsid w:val="008226E7"/>
    <w:rsid w:val="00822EF1"/>
    <w:rsid w:val="0082385D"/>
    <w:rsid w:val="0082388D"/>
    <w:rsid w:val="00824EA1"/>
    <w:rsid w:val="00826230"/>
    <w:rsid w:val="00827283"/>
    <w:rsid w:val="0082766D"/>
    <w:rsid w:val="00827DC8"/>
    <w:rsid w:val="008307C2"/>
    <w:rsid w:val="00830871"/>
    <w:rsid w:val="008313AB"/>
    <w:rsid w:val="0083164B"/>
    <w:rsid w:val="00831919"/>
    <w:rsid w:val="00831A3C"/>
    <w:rsid w:val="00832A47"/>
    <w:rsid w:val="00834292"/>
    <w:rsid w:val="008354A0"/>
    <w:rsid w:val="0083676D"/>
    <w:rsid w:val="00836B02"/>
    <w:rsid w:val="00836E0F"/>
    <w:rsid w:val="00840054"/>
    <w:rsid w:val="00840148"/>
    <w:rsid w:val="00840910"/>
    <w:rsid w:val="0084140B"/>
    <w:rsid w:val="00841760"/>
    <w:rsid w:val="00841DB1"/>
    <w:rsid w:val="00842C1D"/>
    <w:rsid w:val="008431F2"/>
    <w:rsid w:val="0084352F"/>
    <w:rsid w:val="0084368A"/>
    <w:rsid w:val="00843927"/>
    <w:rsid w:val="008450F0"/>
    <w:rsid w:val="00845188"/>
    <w:rsid w:val="00845F33"/>
    <w:rsid w:val="00846229"/>
    <w:rsid w:val="00846933"/>
    <w:rsid w:val="0084702C"/>
    <w:rsid w:val="00847ACE"/>
    <w:rsid w:val="00847F34"/>
    <w:rsid w:val="00850396"/>
    <w:rsid w:val="008504DB"/>
    <w:rsid w:val="008511F7"/>
    <w:rsid w:val="008513E4"/>
    <w:rsid w:val="0085149C"/>
    <w:rsid w:val="008514F5"/>
    <w:rsid w:val="0085184C"/>
    <w:rsid w:val="008521E4"/>
    <w:rsid w:val="0085244C"/>
    <w:rsid w:val="00853201"/>
    <w:rsid w:val="00853CA9"/>
    <w:rsid w:val="00854585"/>
    <w:rsid w:val="00856E41"/>
    <w:rsid w:val="00857363"/>
    <w:rsid w:val="00857422"/>
    <w:rsid w:val="00857565"/>
    <w:rsid w:val="0085761E"/>
    <w:rsid w:val="00857967"/>
    <w:rsid w:val="00857D08"/>
    <w:rsid w:val="008606EC"/>
    <w:rsid w:val="00860BDC"/>
    <w:rsid w:val="008616F7"/>
    <w:rsid w:val="00861FF9"/>
    <w:rsid w:val="00862959"/>
    <w:rsid w:val="00863090"/>
    <w:rsid w:val="00863103"/>
    <w:rsid w:val="008637A9"/>
    <w:rsid w:val="008646E0"/>
    <w:rsid w:val="00864D9E"/>
    <w:rsid w:val="008661F4"/>
    <w:rsid w:val="008671D4"/>
    <w:rsid w:val="008708E3"/>
    <w:rsid w:val="00870C9E"/>
    <w:rsid w:val="00871B97"/>
    <w:rsid w:val="008727CA"/>
    <w:rsid w:val="00872CEA"/>
    <w:rsid w:val="00873802"/>
    <w:rsid w:val="00873859"/>
    <w:rsid w:val="00874759"/>
    <w:rsid w:val="00874D80"/>
    <w:rsid w:val="008753FC"/>
    <w:rsid w:val="00875456"/>
    <w:rsid w:val="00876879"/>
    <w:rsid w:val="00877B66"/>
    <w:rsid w:val="0088028C"/>
    <w:rsid w:val="0088105A"/>
    <w:rsid w:val="0088136F"/>
    <w:rsid w:val="008818AC"/>
    <w:rsid w:val="00881A08"/>
    <w:rsid w:val="00881BD2"/>
    <w:rsid w:val="00881ED5"/>
    <w:rsid w:val="00881FA2"/>
    <w:rsid w:val="00883AAB"/>
    <w:rsid w:val="00883D54"/>
    <w:rsid w:val="00884326"/>
    <w:rsid w:val="00885115"/>
    <w:rsid w:val="00885B75"/>
    <w:rsid w:val="0088603B"/>
    <w:rsid w:val="0088617C"/>
    <w:rsid w:val="0088682E"/>
    <w:rsid w:val="008876EB"/>
    <w:rsid w:val="008904B2"/>
    <w:rsid w:val="008906A8"/>
    <w:rsid w:val="0089074E"/>
    <w:rsid w:val="00890B06"/>
    <w:rsid w:val="00891A4D"/>
    <w:rsid w:val="0089245B"/>
    <w:rsid w:val="0089269D"/>
    <w:rsid w:val="00893BD0"/>
    <w:rsid w:val="00893CC1"/>
    <w:rsid w:val="00894DFA"/>
    <w:rsid w:val="00895517"/>
    <w:rsid w:val="0089579E"/>
    <w:rsid w:val="00896537"/>
    <w:rsid w:val="00896CD5"/>
    <w:rsid w:val="008970F7"/>
    <w:rsid w:val="008978C4"/>
    <w:rsid w:val="008978F7"/>
    <w:rsid w:val="00897BE3"/>
    <w:rsid w:val="008A0777"/>
    <w:rsid w:val="008A0A57"/>
    <w:rsid w:val="008A15EE"/>
    <w:rsid w:val="008A1BA4"/>
    <w:rsid w:val="008A280E"/>
    <w:rsid w:val="008A2B88"/>
    <w:rsid w:val="008A326A"/>
    <w:rsid w:val="008A392E"/>
    <w:rsid w:val="008A4684"/>
    <w:rsid w:val="008A4A20"/>
    <w:rsid w:val="008A52E9"/>
    <w:rsid w:val="008A5AB5"/>
    <w:rsid w:val="008A5CB0"/>
    <w:rsid w:val="008A6036"/>
    <w:rsid w:val="008A645D"/>
    <w:rsid w:val="008A6F34"/>
    <w:rsid w:val="008A7670"/>
    <w:rsid w:val="008A7784"/>
    <w:rsid w:val="008B0E98"/>
    <w:rsid w:val="008B1831"/>
    <w:rsid w:val="008B1E2D"/>
    <w:rsid w:val="008B1EF1"/>
    <w:rsid w:val="008B2299"/>
    <w:rsid w:val="008B28AB"/>
    <w:rsid w:val="008B2EE6"/>
    <w:rsid w:val="008B32F6"/>
    <w:rsid w:val="008B3676"/>
    <w:rsid w:val="008B3A33"/>
    <w:rsid w:val="008B3DC4"/>
    <w:rsid w:val="008B43CC"/>
    <w:rsid w:val="008B4C8F"/>
    <w:rsid w:val="008B53AC"/>
    <w:rsid w:val="008B5542"/>
    <w:rsid w:val="008B6492"/>
    <w:rsid w:val="008B6CBF"/>
    <w:rsid w:val="008B774B"/>
    <w:rsid w:val="008B7801"/>
    <w:rsid w:val="008B7E86"/>
    <w:rsid w:val="008C06E2"/>
    <w:rsid w:val="008C14DE"/>
    <w:rsid w:val="008C1E39"/>
    <w:rsid w:val="008C3339"/>
    <w:rsid w:val="008C3838"/>
    <w:rsid w:val="008C3CD4"/>
    <w:rsid w:val="008C3EA8"/>
    <w:rsid w:val="008C3FD4"/>
    <w:rsid w:val="008C4314"/>
    <w:rsid w:val="008C4E1F"/>
    <w:rsid w:val="008C4E4A"/>
    <w:rsid w:val="008C533A"/>
    <w:rsid w:val="008C5C75"/>
    <w:rsid w:val="008D00A1"/>
    <w:rsid w:val="008D0FD3"/>
    <w:rsid w:val="008D11FE"/>
    <w:rsid w:val="008D12CE"/>
    <w:rsid w:val="008D205A"/>
    <w:rsid w:val="008D20EA"/>
    <w:rsid w:val="008D2886"/>
    <w:rsid w:val="008D2A39"/>
    <w:rsid w:val="008D2B92"/>
    <w:rsid w:val="008D3C95"/>
    <w:rsid w:val="008D4FBE"/>
    <w:rsid w:val="008D589B"/>
    <w:rsid w:val="008D5900"/>
    <w:rsid w:val="008E0581"/>
    <w:rsid w:val="008E084B"/>
    <w:rsid w:val="008E0CE1"/>
    <w:rsid w:val="008E0CE7"/>
    <w:rsid w:val="008E1110"/>
    <w:rsid w:val="008E235F"/>
    <w:rsid w:val="008E34B5"/>
    <w:rsid w:val="008E49BD"/>
    <w:rsid w:val="008E4AA5"/>
    <w:rsid w:val="008E51B8"/>
    <w:rsid w:val="008E7F96"/>
    <w:rsid w:val="008F0010"/>
    <w:rsid w:val="008F076D"/>
    <w:rsid w:val="008F0C46"/>
    <w:rsid w:val="008F1374"/>
    <w:rsid w:val="008F2161"/>
    <w:rsid w:val="008F230B"/>
    <w:rsid w:val="008F2422"/>
    <w:rsid w:val="008F2526"/>
    <w:rsid w:val="008F356B"/>
    <w:rsid w:val="008F3607"/>
    <w:rsid w:val="008F40ED"/>
    <w:rsid w:val="008F4453"/>
    <w:rsid w:val="008F4751"/>
    <w:rsid w:val="008F51BC"/>
    <w:rsid w:val="008F5886"/>
    <w:rsid w:val="008F73C1"/>
    <w:rsid w:val="008F7804"/>
    <w:rsid w:val="008F7953"/>
    <w:rsid w:val="009006FA"/>
    <w:rsid w:val="00901BBF"/>
    <w:rsid w:val="009020C5"/>
    <w:rsid w:val="00902A94"/>
    <w:rsid w:val="00903658"/>
    <w:rsid w:val="009042B7"/>
    <w:rsid w:val="009048D1"/>
    <w:rsid w:val="009048FA"/>
    <w:rsid w:val="00904940"/>
    <w:rsid w:val="009049C6"/>
    <w:rsid w:val="00904F25"/>
    <w:rsid w:val="009052DC"/>
    <w:rsid w:val="00905D76"/>
    <w:rsid w:val="009060C0"/>
    <w:rsid w:val="00907C71"/>
    <w:rsid w:val="0091073C"/>
    <w:rsid w:val="009107A3"/>
    <w:rsid w:val="00910BB7"/>
    <w:rsid w:val="00910D9E"/>
    <w:rsid w:val="009113D2"/>
    <w:rsid w:val="009116CD"/>
    <w:rsid w:val="0091290E"/>
    <w:rsid w:val="00912B4A"/>
    <w:rsid w:val="00913171"/>
    <w:rsid w:val="00913568"/>
    <w:rsid w:val="00913BAF"/>
    <w:rsid w:val="00915169"/>
    <w:rsid w:val="009154A8"/>
    <w:rsid w:val="009159ED"/>
    <w:rsid w:val="009159F6"/>
    <w:rsid w:val="00915EDC"/>
    <w:rsid w:val="00916B6E"/>
    <w:rsid w:val="009170A4"/>
    <w:rsid w:val="00917785"/>
    <w:rsid w:val="0091791B"/>
    <w:rsid w:val="00917B45"/>
    <w:rsid w:val="00920650"/>
    <w:rsid w:val="00920AF3"/>
    <w:rsid w:val="00920F2A"/>
    <w:rsid w:val="009210B7"/>
    <w:rsid w:val="00921679"/>
    <w:rsid w:val="00921680"/>
    <w:rsid w:val="009217B5"/>
    <w:rsid w:val="009217F2"/>
    <w:rsid w:val="009227DD"/>
    <w:rsid w:val="00922CC5"/>
    <w:rsid w:val="00922D82"/>
    <w:rsid w:val="00923152"/>
    <w:rsid w:val="009231AC"/>
    <w:rsid w:val="00923607"/>
    <w:rsid w:val="00924BAF"/>
    <w:rsid w:val="009252E8"/>
    <w:rsid w:val="00925B01"/>
    <w:rsid w:val="00925E3F"/>
    <w:rsid w:val="009264F3"/>
    <w:rsid w:val="00926A94"/>
    <w:rsid w:val="00926B0E"/>
    <w:rsid w:val="00927605"/>
    <w:rsid w:val="009277AE"/>
    <w:rsid w:val="00930630"/>
    <w:rsid w:val="00930D39"/>
    <w:rsid w:val="0093122F"/>
    <w:rsid w:val="00931740"/>
    <w:rsid w:val="009317F2"/>
    <w:rsid w:val="00932E1E"/>
    <w:rsid w:val="00933759"/>
    <w:rsid w:val="00933DBD"/>
    <w:rsid w:val="00933F70"/>
    <w:rsid w:val="0093425C"/>
    <w:rsid w:val="0093524F"/>
    <w:rsid w:val="0093528E"/>
    <w:rsid w:val="009360C4"/>
    <w:rsid w:val="00936211"/>
    <w:rsid w:val="0093644F"/>
    <w:rsid w:val="00936AE2"/>
    <w:rsid w:val="009408F8"/>
    <w:rsid w:val="00940F7F"/>
    <w:rsid w:val="00941150"/>
    <w:rsid w:val="00941815"/>
    <w:rsid w:val="009418FA"/>
    <w:rsid w:val="00941996"/>
    <w:rsid w:val="009425BC"/>
    <w:rsid w:val="00942D52"/>
    <w:rsid w:val="009434DD"/>
    <w:rsid w:val="009436EF"/>
    <w:rsid w:val="0094402A"/>
    <w:rsid w:val="0094409E"/>
    <w:rsid w:val="0094410C"/>
    <w:rsid w:val="00945410"/>
    <w:rsid w:val="0094568E"/>
    <w:rsid w:val="00945887"/>
    <w:rsid w:val="00945ACA"/>
    <w:rsid w:val="00946B30"/>
    <w:rsid w:val="00950E4C"/>
    <w:rsid w:val="00950EDE"/>
    <w:rsid w:val="00950FD7"/>
    <w:rsid w:val="009523B1"/>
    <w:rsid w:val="009524BE"/>
    <w:rsid w:val="00952D4B"/>
    <w:rsid w:val="00954322"/>
    <w:rsid w:val="009547EF"/>
    <w:rsid w:val="00955008"/>
    <w:rsid w:val="00955647"/>
    <w:rsid w:val="00956006"/>
    <w:rsid w:val="00957B80"/>
    <w:rsid w:val="00957D7B"/>
    <w:rsid w:val="00957DA9"/>
    <w:rsid w:val="00957F69"/>
    <w:rsid w:val="00960BB3"/>
    <w:rsid w:val="00960F97"/>
    <w:rsid w:val="00960FF8"/>
    <w:rsid w:val="009611B5"/>
    <w:rsid w:val="00963E0D"/>
    <w:rsid w:val="0096471B"/>
    <w:rsid w:val="00964B8A"/>
    <w:rsid w:val="009652C3"/>
    <w:rsid w:val="009657B1"/>
    <w:rsid w:val="00965957"/>
    <w:rsid w:val="00965FE4"/>
    <w:rsid w:val="009663A9"/>
    <w:rsid w:val="00966579"/>
    <w:rsid w:val="00967D19"/>
    <w:rsid w:val="00967EE1"/>
    <w:rsid w:val="00970630"/>
    <w:rsid w:val="009706FA"/>
    <w:rsid w:val="00970F79"/>
    <w:rsid w:val="009711A6"/>
    <w:rsid w:val="00973D86"/>
    <w:rsid w:val="00974283"/>
    <w:rsid w:val="00974B61"/>
    <w:rsid w:val="009756DC"/>
    <w:rsid w:val="00976108"/>
    <w:rsid w:val="009761FA"/>
    <w:rsid w:val="00976829"/>
    <w:rsid w:val="00976A01"/>
    <w:rsid w:val="00977A02"/>
    <w:rsid w:val="00980AAE"/>
    <w:rsid w:val="00980B3A"/>
    <w:rsid w:val="00980BCD"/>
    <w:rsid w:val="00981263"/>
    <w:rsid w:val="0098127E"/>
    <w:rsid w:val="00982375"/>
    <w:rsid w:val="0098414F"/>
    <w:rsid w:val="0098520F"/>
    <w:rsid w:val="0098581A"/>
    <w:rsid w:val="00985E88"/>
    <w:rsid w:val="0098622B"/>
    <w:rsid w:val="0098657F"/>
    <w:rsid w:val="00987490"/>
    <w:rsid w:val="00987958"/>
    <w:rsid w:val="00987D80"/>
    <w:rsid w:val="0099117C"/>
    <w:rsid w:val="00992459"/>
    <w:rsid w:val="00992A7A"/>
    <w:rsid w:val="00992E4F"/>
    <w:rsid w:val="009933A6"/>
    <w:rsid w:val="00993540"/>
    <w:rsid w:val="00993D45"/>
    <w:rsid w:val="00995573"/>
    <w:rsid w:val="00997AF2"/>
    <w:rsid w:val="00997DCF"/>
    <w:rsid w:val="009A003B"/>
    <w:rsid w:val="009A01AC"/>
    <w:rsid w:val="009A1492"/>
    <w:rsid w:val="009A232F"/>
    <w:rsid w:val="009A2625"/>
    <w:rsid w:val="009A2A18"/>
    <w:rsid w:val="009A496E"/>
    <w:rsid w:val="009A552B"/>
    <w:rsid w:val="009A5641"/>
    <w:rsid w:val="009A5B8D"/>
    <w:rsid w:val="009A5DD9"/>
    <w:rsid w:val="009A5E9F"/>
    <w:rsid w:val="009A62BB"/>
    <w:rsid w:val="009A696D"/>
    <w:rsid w:val="009A7171"/>
    <w:rsid w:val="009A7202"/>
    <w:rsid w:val="009A7285"/>
    <w:rsid w:val="009A7E81"/>
    <w:rsid w:val="009B0662"/>
    <w:rsid w:val="009B08E0"/>
    <w:rsid w:val="009B0A6D"/>
    <w:rsid w:val="009B1341"/>
    <w:rsid w:val="009B203C"/>
    <w:rsid w:val="009B2900"/>
    <w:rsid w:val="009B2D9D"/>
    <w:rsid w:val="009B30BE"/>
    <w:rsid w:val="009B3131"/>
    <w:rsid w:val="009B34E2"/>
    <w:rsid w:val="009B49ED"/>
    <w:rsid w:val="009B4D44"/>
    <w:rsid w:val="009B4FBB"/>
    <w:rsid w:val="009B5349"/>
    <w:rsid w:val="009B5630"/>
    <w:rsid w:val="009B5E57"/>
    <w:rsid w:val="009B6134"/>
    <w:rsid w:val="009B64B5"/>
    <w:rsid w:val="009B6821"/>
    <w:rsid w:val="009C03F9"/>
    <w:rsid w:val="009C1A20"/>
    <w:rsid w:val="009C24AB"/>
    <w:rsid w:val="009C2519"/>
    <w:rsid w:val="009C36C9"/>
    <w:rsid w:val="009C4173"/>
    <w:rsid w:val="009C473D"/>
    <w:rsid w:val="009C4EDE"/>
    <w:rsid w:val="009C5157"/>
    <w:rsid w:val="009C5383"/>
    <w:rsid w:val="009C5543"/>
    <w:rsid w:val="009C5E91"/>
    <w:rsid w:val="009C6B0D"/>
    <w:rsid w:val="009C6BBF"/>
    <w:rsid w:val="009C6C94"/>
    <w:rsid w:val="009C704D"/>
    <w:rsid w:val="009C7161"/>
    <w:rsid w:val="009C7226"/>
    <w:rsid w:val="009C77C8"/>
    <w:rsid w:val="009D0287"/>
    <w:rsid w:val="009D0542"/>
    <w:rsid w:val="009D0898"/>
    <w:rsid w:val="009D092C"/>
    <w:rsid w:val="009D1982"/>
    <w:rsid w:val="009D19A6"/>
    <w:rsid w:val="009D1C14"/>
    <w:rsid w:val="009D30EA"/>
    <w:rsid w:val="009D3229"/>
    <w:rsid w:val="009D36C4"/>
    <w:rsid w:val="009D3CBC"/>
    <w:rsid w:val="009D3DDE"/>
    <w:rsid w:val="009D41C5"/>
    <w:rsid w:val="009D436C"/>
    <w:rsid w:val="009D480C"/>
    <w:rsid w:val="009D4E06"/>
    <w:rsid w:val="009D4E8F"/>
    <w:rsid w:val="009D5FB1"/>
    <w:rsid w:val="009D62B4"/>
    <w:rsid w:val="009D64F3"/>
    <w:rsid w:val="009D6D0D"/>
    <w:rsid w:val="009D7C6A"/>
    <w:rsid w:val="009E0085"/>
    <w:rsid w:val="009E0524"/>
    <w:rsid w:val="009E1283"/>
    <w:rsid w:val="009E14CC"/>
    <w:rsid w:val="009E2663"/>
    <w:rsid w:val="009E3F9F"/>
    <w:rsid w:val="009E440A"/>
    <w:rsid w:val="009E4BFC"/>
    <w:rsid w:val="009E5CCA"/>
    <w:rsid w:val="009E62B2"/>
    <w:rsid w:val="009E6A1D"/>
    <w:rsid w:val="009E7F7D"/>
    <w:rsid w:val="009F0DE4"/>
    <w:rsid w:val="009F15CD"/>
    <w:rsid w:val="009F1719"/>
    <w:rsid w:val="009F174D"/>
    <w:rsid w:val="009F2517"/>
    <w:rsid w:val="009F2B89"/>
    <w:rsid w:val="009F3CB9"/>
    <w:rsid w:val="009F46C7"/>
    <w:rsid w:val="009F63E7"/>
    <w:rsid w:val="009F660C"/>
    <w:rsid w:val="009F749C"/>
    <w:rsid w:val="00A00042"/>
    <w:rsid w:val="00A00813"/>
    <w:rsid w:val="00A013D1"/>
    <w:rsid w:val="00A02296"/>
    <w:rsid w:val="00A027B1"/>
    <w:rsid w:val="00A03264"/>
    <w:rsid w:val="00A04314"/>
    <w:rsid w:val="00A04365"/>
    <w:rsid w:val="00A0525D"/>
    <w:rsid w:val="00A06378"/>
    <w:rsid w:val="00A065BB"/>
    <w:rsid w:val="00A06D6B"/>
    <w:rsid w:val="00A07897"/>
    <w:rsid w:val="00A07CB6"/>
    <w:rsid w:val="00A07D27"/>
    <w:rsid w:val="00A108C9"/>
    <w:rsid w:val="00A11676"/>
    <w:rsid w:val="00A11AC8"/>
    <w:rsid w:val="00A11B2D"/>
    <w:rsid w:val="00A1260A"/>
    <w:rsid w:val="00A12B43"/>
    <w:rsid w:val="00A12C64"/>
    <w:rsid w:val="00A134CE"/>
    <w:rsid w:val="00A13A38"/>
    <w:rsid w:val="00A1432F"/>
    <w:rsid w:val="00A145DB"/>
    <w:rsid w:val="00A1561E"/>
    <w:rsid w:val="00A158C8"/>
    <w:rsid w:val="00A15ACE"/>
    <w:rsid w:val="00A16387"/>
    <w:rsid w:val="00A16AC2"/>
    <w:rsid w:val="00A1785F"/>
    <w:rsid w:val="00A178E9"/>
    <w:rsid w:val="00A20919"/>
    <w:rsid w:val="00A2097B"/>
    <w:rsid w:val="00A20D36"/>
    <w:rsid w:val="00A20F72"/>
    <w:rsid w:val="00A218C6"/>
    <w:rsid w:val="00A21DDF"/>
    <w:rsid w:val="00A21EC3"/>
    <w:rsid w:val="00A222BF"/>
    <w:rsid w:val="00A22997"/>
    <w:rsid w:val="00A22DF5"/>
    <w:rsid w:val="00A233EB"/>
    <w:rsid w:val="00A246B0"/>
    <w:rsid w:val="00A24CF5"/>
    <w:rsid w:val="00A250A4"/>
    <w:rsid w:val="00A26D2F"/>
    <w:rsid w:val="00A30C4F"/>
    <w:rsid w:val="00A316CA"/>
    <w:rsid w:val="00A318BD"/>
    <w:rsid w:val="00A3191E"/>
    <w:rsid w:val="00A3206B"/>
    <w:rsid w:val="00A32E33"/>
    <w:rsid w:val="00A33869"/>
    <w:rsid w:val="00A34EA2"/>
    <w:rsid w:val="00A34EB6"/>
    <w:rsid w:val="00A35196"/>
    <w:rsid w:val="00A35E0C"/>
    <w:rsid w:val="00A36369"/>
    <w:rsid w:val="00A36776"/>
    <w:rsid w:val="00A370C7"/>
    <w:rsid w:val="00A370F7"/>
    <w:rsid w:val="00A3768D"/>
    <w:rsid w:val="00A40D18"/>
    <w:rsid w:val="00A41654"/>
    <w:rsid w:val="00A41C68"/>
    <w:rsid w:val="00A42041"/>
    <w:rsid w:val="00A423A2"/>
    <w:rsid w:val="00A42ACE"/>
    <w:rsid w:val="00A42D0E"/>
    <w:rsid w:val="00A43A8F"/>
    <w:rsid w:val="00A4439E"/>
    <w:rsid w:val="00A446FF"/>
    <w:rsid w:val="00A44D5B"/>
    <w:rsid w:val="00A453F7"/>
    <w:rsid w:val="00A45A22"/>
    <w:rsid w:val="00A46461"/>
    <w:rsid w:val="00A4666E"/>
    <w:rsid w:val="00A4672B"/>
    <w:rsid w:val="00A4674B"/>
    <w:rsid w:val="00A4682D"/>
    <w:rsid w:val="00A47515"/>
    <w:rsid w:val="00A476B7"/>
    <w:rsid w:val="00A47B63"/>
    <w:rsid w:val="00A50715"/>
    <w:rsid w:val="00A527E6"/>
    <w:rsid w:val="00A52A98"/>
    <w:rsid w:val="00A52B7E"/>
    <w:rsid w:val="00A532EE"/>
    <w:rsid w:val="00A5357C"/>
    <w:rsid w:val="00A542D6"/>
    <w:rsid w:val="00A543C7"/>
    <w:rsid w:val="00A545BE"/>
    <w:rsid w:val="00A54666"/>
    <w:rsid w:val="00A54B2F"/>
    <w:rsid w:val="00A55303"/>
    <w:rsid w:val="00A558D0"/>
    <w:rsid w:val="00A55B8F"/>
    <w:rsid w:val="00A55EAB"/>
    <w:rsid w:val="00A56591"/>
    <w:rsid w:val="00A56CF9"/>
    <w:rsid w:val="00A57015"/>
    <w:rsid w:val="00A57A20"/>
    <w:rsid w:val="00A57AFE"/>
    <w:rsid w:val="00A600E5"/>
    <w:rsid w:val="00A607A8"/>
    <w:rsid w:val="00A60F8D"/>
    <w:rsid w:val="00A61052"/>
    <w:rsid w:val="00A615E5"/>
    <w:rsid w:val="00A61ABC"/>
    <w:rsid w:val="00A629A9"/>
    <w:rsid w:val="00A62BFD"/>
    <w:rsid w:val="00A6331C"/>
    <w:rsid w:val="00A63C8B"/>
    <w:rsid w:val="00A63EC0"/>
    <w:rsid w:val="00A649CA"/>
    <w:rsid w:val="00A64A0E"/>
    <w:rsid w:val="00A659F2"/>
    <w:rsid w:val="00A6610E"/>
    <w:rsid w:val="00A66178"/>
    <w:rsid w:val="00A66EED"/>
    <w:rsid w:val="00A670E5"/>
    <w:rsid w:val="00A67967"/>
    <w:rsid w:val="00A7047D"/>
    <w:rsid w:val="00A733D0"/>
    <w:rsid w:val="00A740A7"/>
    <w:rsid w:val="00A744D4"/>
    <w:rsid w:val="00A74B29"/>
    <w:rsid w:val="00A74BAB"/>
    <w:rsid w:val="00A74CAF"/>
    <w:rsid w:val="00A75C0E"/>
    <w:rsid w:val="00A75EA9"/>
    <w:rsid w:val="00A8047F"/>
    <w:rsid w:val="00A8087D"/>
    <w:rsid w:val="00A80C04"/>
    <w:rsid w:val="00A81595"/>
    <w:rsid w:val="00A81CA5"/>
    <w:rsid w:val="00A82228"/>
    <w:rsid w:val="00A8231B"/>
    <w:rsid w:val="00A8250E"/>
    <w:rsid w:val="00A82B1C"/>
    <w:rsid w:val="00A83685"/>
    <w:rsid w:val="00A83760"/>
    <w:rsid w:val="00A839A0"/>
    <w:rsid w:val="00A83E1F"/>
    <w:rsid w:val="00A83F03"/>
    <w:rsid w:val="00A84E12"/>
    <w:rsid w:val="00A86746"/>
    <w:rsid w:val="00A86AE7"/>
    <w:rsid w:val="00A87156"/>
    <w:rsid w:val="00A87FC8"/>
    <w:rsid w:val="00A92001"/>
    <w:rsid w:val="00A92582"/>
    <w:rsid w:val="00A92A32"/>
    <w:rsid w:val="00A9371D"/>
    <w:rsid w:val="00A9417F"/>
    <w:rsid w:val="00A94DE8"/>
    <w:rsid w:val="00A94F9C"/>
    <w:rsid w:val="00A962CC"/>
    <w:rsid w:val="00A964D9"/>
    <w:rsid w:val="00A965A3"/>
    <w:rsid w:val="00A968A2"/>
    <w:rsid w:val="00A968F2"/>
    <w:rsid w:val="00A9690A"/>
    <w:rsid w:val="00A96DD1"/>
    <w:rsid w:val="00AA1C1B"/>
    <w:rsid w:val="00AA4162"/>
    <w:rsid w:val="00AA4C55"/>
    <w:rsid w:val="00AA58D4"/>
    <w:rsid w:val="00AA5C34"/>
    <w:rsid w:val="00AA6371"/>
    <w:rsid w:val="00AA6613"/>
    <w:rsid w:val="00AA68BC"/>
    <w:rsid w:val="00AA6DB6"/>
    <w:rsid w:val="00AA7FF6"/>
    <w:rsid w:val="00AB0006"/>
    <w:rsid w:val="00AB0173"/>
    <w:rsid w:val="00AB077F"/>
    <w:rsid w:val="00AB09FB"/>
    <w:rsid w:val="00AB0A04"/>
    <w:rsid w:val="00AB0EBC"/>
    <w:rsid w:val="00AB170B"/>
    <w:rsid w:val="00AB1E95"/>
    <w:rsid w:val="00AB1FE4"/>
    <w:rsid w:val="00AB257E"/>
    <w:rsid w:val="00AB2769"/>
    <w:rsid w:val="00AB2956"/>
    <w:rsid w:val="00AB2960"/>
    <w:rsid w:val="00AB31BC"/>
    <w:rsid w:val="00AB3F2E"/>
    <w:rsid w:val="00AB4228"/>
    <w:rsid w:val="00AB44F4"/>
    <w:rsid w:val="00AB4AE0"/>
    <w:rsid w:val="00AB4D32"/>
    <w:rsid w:val="00AB4DE0"/>
    <w:rsid w:val="00AB5B9D"/>
    <w:rsid w:val="00AB6037"/>
    <w:rsid w:val="00AB6059"/>
    <w:rsid w:val="00AB6B56"/>
    <w:rsid w:val="00AB6C7C"/>
    <w:rsid w:val="00AB7068"/>
    <w:rsid w:val="00AB71B1"/>
    <w:rsid w:val="00AB7212"/>
    <w:rsid w:val="00AB7AA0"/>
    <w:rsid w:val="00AB7B57"/>
    <w:rsid w:val="00AC0623"/>
    <w:rsid w:val="00AC06D8"/>
    <w:rsid w:val="00AC1DD5"/>
    <w:rsid w:val="00AC23E8"/>
    <w:rsid w:val="00AC2DBD"/>
    <w:rsid w:val="00AC2E86"/>
    <w:rsid w:val="00AC32E8"/>
    <w:rsid w:val="00AC36CE"/>
    <w:rsid w:val="00AC37E8"/>
    <w:rsid w:val="00AC3916"/>
    <w:rsid w:val="00AC4085"/>
    <w:rsid w:val="00AC43F9"/>
    <w:rsid w:val="00AC4A94"/>
    <w:rsid w:val="00AC5304"/>
    <w:rsid w:val="00AC5D57"/>
    <w:rsid w:val="00AC61D8"/>
    <w:rsid w:val="00AC6B71"/>
    <w:rsid w:val="00AC6E24"/>
    <w:rsid w:val="00AC6F59"/>
    <w:rsid w:val="00AC7C34"/>
    <w:rsid w:val="00AD0241"/>
    <w:rsid w:val="00AD1BE5"/>
    <w:rsid w:val="00AD2253"/>
    <w:rsid w:val="00AD2625"/>
    <w:rsid w:val="00AD28EE"/>
    <w:rsid w:val="00AD2F1C"/>
    <w:rsid w:val="00AD383F"/>
    <w:rsid w:val="00AD4573"/>
    <w:rsid w:val="00AD57AD"/>
    <w:rsid w:val="00AD62C4"/>
    <w:rsid w:val="00AD6C70"/>
    <w:rsid w:val="00AD6F30"/>
    <w:rsid w:val="00AD7795"/>
    <w:rsid w:val="00AD79D9"/>
    <w:rsid w:val="00AE15A3"/>
    <w:rsid w:val="00AE15BA"/>
    <w:rsid w:val="00AE1FC8"/>
    <w:rsid w:val="00AE1FD7"/>
    <w:rsid w:val="00AE2458"/>
    <w:rsid w:val="00AE254E"/>
    <w:rsid w:val="00AE2E4E"/>
    <w:rsid w:val="00AE41D8"/>
    <w:rsid w:val="00AE45CD"/>
    <w:rsid w:val="00AE4DA6"/>
    <w:rsid w:val="00AE5C20"/>
    <w:rsid w:val="00AE5C62"/>
    <w:rsid w:val="00AE6EF6"/>
    <w:rsid w:val="00AE7E06"/>
    <w:rsid w:val="00AF0D71"/>
    <w:rsid w:val="00AF2396"/>
    <w:rsid w:val="00AF3D07"/>
    <w:rsid w:val="00AF3D26"/>
    <w:rsid w:val="00AF3FD8"/>
    <w:rsid w:val="00AF40B2"/>
    <w:rsid w:val="00AF4ECE"/>
    <w:rsid w:val="00AF564E"/>
    <w:rsid w:val="00AF5C3A"/>
    <w:rsid w:val="00AF5E27"/>
    <w:rsid w:val="00AF67C5"/>
    <w:rsid w:val="00B0065B"/>
    <w:rsid w:val="00B00BDF"/>
    <w:rsid w:val="00B00FD0"/>
    <w:rsid w:val="00B014E6"/>
    <w:rsid w:val="00B01F8C"/>
    <w:rsid w:val="00B03FF5"/>
    <w:rsid w:val="00B0429A"/>
    <w:rsid w:val="00B04934"/>
    <w:rsid w:val="00B049BA"/>
    <w:rsid w:val="00B04C42"/>
    <w:rsid w:val="00B0570A"/>
    <w:rsid w:val="00B07A4F"/>
    <w:rsid w:val="00B11060"/>
    <w:rsid w:val="00B113E6"/>
    <w:rsid w:val="00B11E24"/>
    <w:rsid w:val="00B12CF5"/>
    <w:rsid w:val="00B12F34"/>
    <w:rsid w:val="00B12FE8"/>
    <w:rsid w:val="00B13954"/>
    <w:rsid w:val="00B1438D"/>
    <w:rsid w:val="00B148FF"/>
    <w:rsid w:val="00B14E97"/>
    <w:rsid w:val="00B15B3F"/>
    <w:rsid w:val="00B15C4F"/>
    <w:rsid w:val="00B15EF7"/>
    <w:rsid w:val="00B16851"/>
    <w:rsid w:val="00B17184"/>
    <w:rsid w:val="00B17791"/>
    <w:rsid w:val="00B17903"/>
    <w:rsid w:val="00B17A66"/>
    <w:rsid w:val="00B17AAB"/>
    <w:rsid w:val="00B17AE8"/>
    <w:rsid w:val="00B2032D"/>
    <w:rsid w:val="00B20724"/>
    <w:rsid w:val="00B207D7"/>
    <w:rsid w:val="00B217BA"/>
    <w:rsid w:val="00B21AB0"/>
    <w:rsid w:val="00B221F4"/>
    <w:rsid w:val="00B222A5"/>
    <w:rsid w:val="00B24400"/>
    <w:rsid w:val="00B24C96"/>
    <w:rsid w:val="00B26ED7"/>
    <w:rsid w:val="00B30245"/>
    <w:rsid w:val="00B30527"/>
    <w:rsid w:val="00B31153"/>
    <w:rsid w:val="00B31210"/>
    <w:rsid w:val="00B31333"/>
    <w:rsid w:val="00B316EC"/>
    <w:rsid w:val="00B31EAA"/>
    <w:rsid w:val="00B31EDD"/>
    <w:rsid w:val="00B33363"/>
    <w:rsid w:val="00B33805"/>
    <w:rsid w:val="00B35685"/>
    <w:rsid w:val="00B3583D"/>
    <w:rsid w:val="00B35875"/>
    <w:rsid w:val="00B36C01"/>
    <w:rsid w:val="00B3748C"/>
    <w:rsid w:val="00B377BE"/>
    <w:rsid w:val="00B401BD"/>
    <w:rsid w:val="00B41724"/>
    <w:rsid w:val="00B425B7"/>
    <w:rsid w:val="00B43365"/>
    <w:rsid w:val="00B43622"/>
    <w:rsid w:val="00B438D1"/>
    <w:rsid w:val="00B44439"/>
    <w:rsid w:val="00B447E7"/>
    <w:rsid w:val="00B457B7"/>
    <w:rsid w:val="00B45C0C"/>
    <w:rsid w:val="00B45FEB"/>
    <w:rsid w:val="00B473DD"/>
    <w:rsid w:val="00B47746"/>
    <w:rsid w:val="00B47EF0"/>
    <w:rsid w:val="00B47F44"/>
    <w:rsid w:val="00B50241"/>
    <w:rsid w:val="00B505BD"/>
    <w:rsid w:val="00B50938"/>
    <w:rsid w:val="00B51268"/>
    <w:rsid w:val="00B51F70"/>
    <w:rsid w:val="00B5219C"/>
    <w:rsid w:val="00B52954"/>
    <w:rsid w:val="00B536B1"/>
    <w:rsid w:val="00B54996"/>
    <w:rsid w:val="00B55632"/>
    <w:rsid w:val="00B56547"/>
    <w:rsid w:val="00B56DF6"/>
    <w:rsid w:val="00B57D58"/>
    <w:rsid w:val="00B57D9E"/>
    <w:rsid w:val="00B60341"/>
    <w:rsid w:val="00B60E2F"/>
    <w:rsid w:val="00B61317"/>
    <w:rsid w:val="00B61658"/>
    <w:rsid w:val="00B618F1"/>
    <w:rsid w:val="00B61930"/>
    <w:rsid w:val="00B61941"/>
    <w:rsid w:val="00B636B9"/>
    <w:rsid w:val="00B63AAA"/>
    <w:rsid w:val="00B65726"/>
    <w:rsid w:val="00B658D0"/>
    <w:rsid w:val="00B65B20"/>
    <w:rsid w:val="00B6626D"/>
    <w:rsid w:val="00B6627C"/>
    <w:rsid w:val="00B668A2"/>
    <w:rsid w:val="00B66941"/>
    <w:rsid w:val="00B66CAB"/>
    <w:rsid w:val="00B66E8D"/>
    <w:rsid w:val="00B67467"/>
    <w:rsid w:val="00B67580"/>
    <w:rsid w:val="00B70B59"/>
    <w:rsid w:val="00B70C6A"/>
    <w:rsid w:val="00B711B4"/>
    <w:rsid w:val="00B71537"/>
    <w:rsid w:val="00B719C8"/>
    <w:rsid w:val="00B71CE4"/>
    <w:rsid w:val="00B720AB"/>
    <w:rsid w:val="00B7220F"/>
    <w:rsid w:val="00B726E9"/>
    <w:rsid w:val="00B72ACF"/>
    <w:rsid w:val="00B745C5"/>
    <w:rsid w:val="00B74B51"/>
    <w:rsid w:val="00B74CF5"/>
    <w:rsid w:val="00B76506"/>
    <w:rsid w:val="00B76D1C"/>
    <w:rsid w:val="00B77224"/>
    <w:rsid w:val="00B777E8"/>
    <w:rsid w:val="00B77B9E"/>
    <w:rsid w:val="00B80597"/>
    <w:rsid w:val="00B8073F"/>
    <w:rsid w:val="00B80EF1"/>
    <w:rsid w:val="00B818C6"/>
    <w:rsid w:val="00B81B83"/>
    <w:rsid w:val="00B82F3E"/>
    <w:rsid w:val="00B8396C"/>
    <w:rsid w:val="00B842B7"/>
    <w:rsid w:val="00B8549A"/>
    <w:rsid w:val="00B866A4"/>
    <w:rsid w:val="00B8676A"/>
    <w:rsid w:val="00B86CF9"/>
    <w:rsid w:val="00B8794B"/>
    <w:rsid w:val="00B87EB8"/>
    <w:rsid w:val="00B87FED"/>
    <w:rsid w:val="00B90FCA"/>
    <w:rsid w:val="00B9178B"/>
    <w:rsid w:val="00B91B43"/>
    <w:rsid w:val="00B91E59"/>
    <w:rsid w:val="00B9333B"/>
    <w:rsid w:val="00B934FB"/>
    <w:rsid w:val="00B93A68"/>
    <w:rsid w:val="00B93F30"/>
    <w:rsid w:val="00B94A74"/>
    <w:rsid w:val="00B9526B"/>
    <w:rsid w:val="00B959A0"/>
    <w:rsid w:val="00B95EEC"/>
    <w:rsid w:val="00B966B3"/>
    <w:rsid w:val="00B96E51"/>
    <w:rsid w:val="00B96F33"/>
    <w:rsid w:val="00B9717B"/>
    <w:rsid w:val="00B97963"/>
    <w:rsid w:val="00BA0AA5"/>
    <w:rsid w:val="00BA0E56"/>
    <w:rsid w:val="00BA10C1"/>
    <w:rsid w:val="00BA130D"/>
    <w:rsid w:val="00BA2751"/>
    <w:rsid w:val="00BA2767"/>
    <w:rsid w:val="00BA28B5"/>
    <w:rsid w:val="00BA2B26"/>
    <w:rsid w:val="00BA2BE9"/>
    <w:rsid w:val="00BA2E67"/>
    <w:rsid w:val="00BA2EB0"/>
    <w:rsid w:val="00BA3540"/>
    <w:rsid w:val="00BA362F"/>
    <w:rsid w:val="00BA3D76"/>
    <w:rsid w:val="00BA4731"/>
    <w:rsid w:val="00BA4BDA"/>
    <w:rsid w:val="00BA51C3"/>
    <w:rsid w:val="00BA554C"/>
    <w:rsid w:val="00BA56EB"/>
    <w:rsid w:val="00BA5C8F"/>
    <w:rsid w:val="00BA5D6B"/>
    <w:rsid w:val="00BA635A"/>
    <w:rsid w:val="00BA6889"/>
    <w:rsid w:val="00BA6C93"/>
    <w:rsid w:val="00BA79D3"/>
    <w:rsid w:val="00BB0CFD"/>
    <w:rsid w:val="00BB1A4D"/>
    <w:rsid w:val="00BB1B5A"/>
    <w:rsid w:val="00BB2317"/>
    <w:rsid w:val="00BB2D6F"/>
    <w:rsid w:val="00BB4508"/>
    <w:rsid w:val="00BB758D"/>
    <w:rsid w:val="00BB7CCD"/>
    <w:rsid w:val="00BC01AC"/>
    <w:rsid w:val="00BC02F0"/>
    <w:rsid w:val="00BC0857"/>
    <w:rsid w:val="00BC092E"/>
    <w:rsid w:val="00BC0ABF"/>
    <w:rsid w:val="00BC0C07"/>
    <w:rsid w:val="00BC0E83"/>
    <w:rsid w:val="00BC0F80"/>
    <w:rsid w:val="00BC17E6"/>
    <w:rsid w:val="00BC1A6C"/>
    <w:rsid w:val="00BC1B4F"/>
    <w:rsid w:val="00BC27F5"/>
    <w:rsid w:val="00BC2948"/>
    <w:rsid w:val="00BC2C89"/>
    <w:rsid w:val="00BC339E"/>
    <w:rsid w:val="00BC5829"/>
    <w:rsid w:val="00BC5CE4"/>
    <w:rsid w:val="00BC5D16"/>
    <w:rsid w:val="00BC65A8"/>
    <w:rsid w:val="00BC6DC9"/>
    <w:rsid w:val="00BC6E18"/>
    <w:rsid w:val="00BC72B3"/>
    <w:rsid w:val="00BD1F51"/>
    <w:rsid w:val="00BD2407"/>
    <w:rsid w:val="00BD260D"/>
    <w:rsid w:val="00BD4149"/>
    <w:rsid w:val="00BD44DA"/>
    <w:rsid w:val="00BD49E7"/>
    <w:rsid w:val="00BD4CE9"/>
    <w:rsid w:val="00BD6507"/>
    <w:rsid w:val="00BD6FCA"/>
    <w:rsid w:val="00BD7653"/>
    <w:rsid w:val="00BD7871"/>
    <w:rsid w:val="00BE042B"/>
    <w:rsid w:val="00BE05B1"/>
    <w:rsid w:val="00BE05BC"/>
    <w:rsid w:val="00BE06A4"/>
    <w:rsid w:val="00BE0DE9"/>
    <w:rsid w:val="00BE0E7A"/>
    <w:rsid w:val="00BE10BD"/>
    <w:rsid w:val="00BE11C8"/>
    <w:rsid w:val="00BE1B4A"/>
    <w:rsid w:val="00BE1CF4"/>
    <w:rsid w:val="00BE1D70"/>
    <w:rsid w:val="00BE24B7"/>
    <w:rsid w:val="00BE2D45"/>
    <w:rsid w:val="00BE2F6F"/>
    <w:rsid w:val="00BE3136"/>
    <w:rsid w:val="00BE35B9"/>
    <w:rsid w:val="00BE4DFE"/>
    <w:rsid w:val="00BE4EC5"/>
    <w:rsid w:val="00BE5904"/>
    <w:rsid w:val="00BF0100"/>
    <w:rsid w:val="00BF041D"/>
    <w:rsid w:val="00BF0728"/>
    <w:rsid w:val="00BF075C"/>
    <w:rsid w:val="00BF0DE9"/>
    <w:rsid w:val="00BF0F4F"/>
    <w:rsid w:val="00BF1796"/>
    <w:rsid w:val="00BF19CA"/>
    <w:rsid w:val="00BF1B31"/>
    <w:rsid w:val="00BF2694"/>
    <w:rsid w:val="00BF3092"/>
    <w:rsid w:val="00BF41BA"/>
    <w:rsid w:val="00BF586F"/>
    <w:rsid w:val="00BF5910"/>
    <w:rsid w:val="00BF5BA4"/>
    <w:rsid w:val="00BF618E"/>
    <w:rsid w:val="00BF61F3"/>
    <w:rsid w:val="00BF63D4"/>
    <w:rsid w:val="00BF671C"/>
    <w:rsid w:val="00BF7370"/>
    <w:rsid w:val="00C00CC5"/>
    <w:rsid w:val="00C00EF5"/>
    <w:rsid w:val="00C010C2"/>
    <w:rsid w:val="00C01837"/>
    <w:rsid w:val="00C02184"/>
    <w:rsid w:val="00C02C67"/>
    <w:rsid w:val="00C02CB9"/>
    <w:rsid w:val="00C032A5"/>
    <w:rsid w:val="00C032ED"/>
    <w:rsid w:val="00C03624"/>
    <w:rsid w:val="00C03AF8"/>
    <w:rsid w:val="00C03F33"/>
    <w:rsid w:val="00C041B5"/>
    <w:rsid w:val="00C04FDF"/>
    <w:rsid w:val="00C05438"/>
    <w:rsid w:val="00C056E2"/>
    <w:rsid w:val="00C05AAA"/>
    <w:rsid w:val="00C05D17"/>
    <w:rsid w:val="00C05F85"/>
    <w:rsid w:val="00C06063"/>
    <w:rsid w:val="00C0688E"/>
    <w:rsid w:val="00C06C1F"/>
    <w:rsid w:val="00C06F28"/>
    <w:rsid w:val="00C07052"/>
    <w:rsid w:val="00C07318"/>
    <w:rsid w:val="00C0739C"/>
    <w:rsid w:val="00C07BC8"/>
    <w:rsid w:val="00C100B7"/>
    <w:rsid w:val="00C115C5"/>
    <w:rsid w:val="00C11FA4"/>
    <w:rsid w:val="00C1263E"/>
    <w:rsid w:val="00C12A21"/>
    <w:rsid w:val="00C12D7A"/>
    <w:rsid w:val="00C12FB0"/>
    <w:rsid w:val="00C13222"/>
    <w:rsid w:val="00C1344D"/>
    <w:rsid w:val="00C14521"/>
    <w:rsid w:val="00C1534B"/>
    <w:rsid w:val="00C15CD6"/>
    <w:rsid w:val="00C17E74"/>
    <w:rsid w:val="00C17EE6"/>
    <w:rsid w:val="00C20C2D"/>
    <w:rsid w:val="00C21F67"/>
    <w:rsid w:val="00C22F33"/>
    <w:rsid w:val="00C2365F"/>
    <w:rsid w:val="00C23CE6"/>
    <w:rsid w:val="00C23F6A"/>
    <w:rsid w:val="00C24C13"/>
    <w:rsid w:val="00C25051"/>
    <w:rsid w:val="00C2584D"/>
    <w:rsid w:val="00C25BCB"/>
    <w:rsid w:val="00C26137"/>
    <w:rsid w:val="00C2669E"/>
    <w:rsid w:val="00C26AC5"/>
    <w:rsid w:val="00C272C0"/>
    <w:rsid w:val="00C278F5"/>
    <w:rsid w:val="00C27A35"/>
    <w:rsid w:val="00C30A15"/>
    <w:rsid w:val="00C30B00"/>
    <w:rsid w:val="00C30EF4"/>
    <w:rsid w:val="00C314DF"/>
    <w:rsid w:val="00C31529"/>
    <w:rsid w:val="00C31B70"/>
    <w:rsid w:val="00C31E79"/>
    <w:rsid w:val="00C32FA7"/>
    <w:rsid w:val="00C33212"/>
    <w:rsid w:val="00C33229"/>
    <w:rsid w:val="00C33B31"/>
    <w:rsid w:val="00C33DD3"/>
    <w:rsid w:val="00C34006"/>
    <w:rsid w:val="00C34512"/>
    <w:rsid w:val="00C347F7"/>
    <w:rsid w:val="00C34D7F"/>
    <w:rsid w:val="00C35568"/>
    <w:rsid w:val="00C35586"/>
    <w:rsid w:val="00C3590E"/>
    <w:rsid w:val="00C35AA0"/>
    <w:rsid w:val="00C36BEE"/>
    <w:rsid w:val="00C36E49"/>
    <w:rsid w:val="00C36E7A"/>
    <w:rsid w:val="00C3724A"/>
    <w:rsid w:val="00C37887"/>
    <w:rsid w:val="00C378A6"/>
    <w:rsid w:val="00C40462"/>
    <w:rsid w:val="00C40C09"/>
    <w:rsid w:val="00C41642"/>
    <w:rsid w:val="00C41B8D"/>
    <w:rsid w:val="00C433E1"/>
    <w:rsid w:val="00C438A7"/>
    <w:rsid w:val="00C449F3"/>
    <w:rsid w:val="00C4546D"/>
    <w:rsid w:val="00C46A58"/>
    <w:rsid w:val="00C46D0F"/>
    <w:rsid w:val="00C476AC"/>
    <w:rsid w:val="00C50096"/>
    <w:rsid w:val="00C506B1"/>
    <w:rsid w:val="00C5106D"/>
    <w:rsid w:val="00C51272"/>
    <w:rsid w:val="00C51502"/>
    <w:rsid w:val="00C515F8"/>
    <w:rsid w:val="00C51ED2"/>
    <w:rsid w:val="00C52397"/>
    <w:rsid w:val="00C52C10"/>
    <w:rsid w:val="00C53A5F"/>
    <w:rsid w:val="00C5744D"/>
    <w:rsid w:val="00C57B70"/>
    <w:rsid w:val="00C57BB1"/>
    <w:rsid w:val="00C608C7"/>
    <w:rsid w:val="00C61374"/>
    <w:rsid w:val="00C61794"/>
    <w:rsid w:val="00C62A69"/>
    <w:rsid w:val="00C63171"/>
    <w:rsid w:val="00C632AD"/>
    <w:rsid w:val="00C63397"/>
    <w:rsid w:val="00C642F0"/>
    <w:rsid w:val="00C64EFF"/>
    <w:rsid w:val="00C65D8C"/>
    <w:rsid w:val="00C66277"/>
    <w:rsid w:val="00C663AE"/>
    <w:rsid w:val="00C668AA"/>
    <w:rsid w:val="00C66DBA"/>
    <w:rsid w:val="00C67294"/>
    <w:rsid w:val="00C678CC"/>
    <w:rsid w:val="00C67A93"/>
    <w:rsid w:val="00C701DC"/>
    <w:rsid w:val="00C70EA5"/>
    <w:rsid w:val="00C71148"/>
    <w:rsid w:val="00C7131D"/>
    <w:rsid w:val="00C721AC"/>
    <w:rsid w:val="00C72A3E"/>
    <w:rsid w:val="00C72E4C"/>
    <w:rsid w:val="00C732CB"/>
    <w:rsid w:val="00C73D80"/>
    <w:rsid w:val="00C74127"/>
    <w:rsid w:val="00C74636"/>
    <w:rsid w:val="00C74D77"/>
    <w:rsid w:val="00C75F42"/>
    <w:rsid w:val="00C76935"/>
    <w:rsid w:val="00C773C5"/>
    <w:rsid w:val="00C774A0"/>
    <w:rsid w:val="00C8026A"/>
    <w:rsid w:val="00C80936"/>
    <w:rsid w:val="00C81C2A"/>
    <w:rsid w:val="00C834E0"/>
    <w:rsid w:val="00C859A5"/>
    <w:rsid w:val="00C87783"/>
    <w:rsid w:val="00C87A89"/>
    <w:rsid w:val="00C87BD7"/>
    <w:rsid w:val="00C87CB4"/>
    <w:rsid w:val="00C90712"/>
    <w:rsid w:val="00C91AA3"/>
    <w:rsid w:val="00C934CE"/>
    <w:rsid w:val="00C936C6"/>
    <w:rsid w:val="00C93971"/>
    <w:rsid w:val="00C93CAC"/>
    <w:rsid w:val="00C94873"/>
    <w:rsid w:val="00C94992"/>
    <w:rsid w:val="00C94BCB"/>
    <w:rsid w:val="00C9522B"/>
    <w:rsid w:val="00C95282"/>
    <w:rsid w:val="00C963F6"/>
    <w:rsid w:val="00C979BA"/>
    <w:rsid w:val="00CA2655"/>
    <w:rsid w:val="00CA2C09"/>
    <w:rsid w:val="00CA2E17"/>
    <w:rsid w:val="00CA32DF"/>
    <w:rsid w:val="00CA3718"/>
    <w:rsid w:val="00CA3A29"/>
    <w:rsid w:val="00CA3FD2"/>
    <w:rsid w:val="00CA4A44"/>
    <w:rsid w:val="00CA4DC7"/>
    <w:rsid w:val="00CA509B"/>
    <w:rsid w:val="00CA530D"/>
    <w:rsid w:val="00CA55C3"/>
    <w:rsid w:val="00CA6417"/>
    <w:rsid w:val="00CA66A6"/>
    <w:rsid w:val="00CA6AFA"/>
    <w:rsid w:val="00CA77FE"/>
    <w:rsid w:val="00CA7BBB"/>
    <w:rsid w:val="00CB0D8B"/>
    <w:rsid w:val="00CB0F18"/>
    <w:rsid w:val="00CB10E5"/>
    <w:rsid w:val="00CB1A54"/>
    <w:rsid w:val="00CB2051"/>
    <w:rsid w:val="00CB26B9"/>
    <w:rsid w:val="00CB2F6E"/>
    <w:rsid w:val="00CB3915"/>
    <w:rsid w:val="00CB3A18"/>
    <w:rsid w:val="00CB3C1F"/>
    <w:rsid w:val="00CB3DBC"/>
    <w:rsid w:val="00CB5146"/>
    <w:rsid w:val="00CB563A"/>
    <w:rsid w:val="00CB5856"/>
    <w:rsid w:val="00CB58F9"/>
    <w:rsid w:val="00CB5E2C"/>
    <w:rsid w:val="00CB6133"/>
    <w:rsid w:val="00CB69DA"/>
    <w:rsid w:val="00CB79E9"/>
    <w:rsid w:val="00CB7A7E"/>
    <w:rsid w:val="00CB7BCD"/>
    <w:rsid w:val="00CC0787"/>
    <w:rsid w:val="00CC0F06"/>
    <w:rsid w:val="00CC198B"/>
    <w:rsid w:val="00CC19C1"/>
    <w:rsid w:val="00CC1F96"/>
    <w:rsid w:val="00CC2272"/>
    <w:rsid w:val="00CC37E2"/>
    <w:rsid w:val="00CC3AC9"/>
    <w:rsid w:val="00CC3C53"/>
    <w:rsid w:val="00CC3ED2"/>
    <w:rsid w:val="00CC433F"/>
    <w:rsid w:val="00CC4951"/>
    <w:rsid w:val="00CC5004"/>
    <w:rsid w:val="00CC502B"/>
    <w:rsid w:val="00CC53D0"/>
    <w:rsid w:val="00CC54CF"/>
    <w:rsid w:val="00CC5FF0"/>
    <w:rsid w:val="00CC64CD"/>
    <w:rsid w:val="00CC724C"/>
    <w:rsid w:val="00CC7633"/>
    <w:rsid w:val="00CC7CC9"/>
    <w:rsid w:val="00CD03A7"/>
    <w:rsid w:val="00CD1352"/>
    <w:rsid w:val="00CD1722"/>
    <w:rsid w:val="00CD19E2"/>
    <w:rsid w:val="00CD2D4A"/>
    <w:rsid w:val="00CD2FE0"/>
    <w:rsid w:val="00CD3784"/>
    <w:rsid w:val="00CD38D8"/>
    <w:rsid w:val="00CD3B3C"/>
    <w:rsid w:val="00CD44D3"/>
    <w:rsid w:val="00CD4AA9"/>
    <w:rsid w:val="00CD51A2"/>
    <w:rsid w:val="00CD5390"/>
    <w:rsid w:val="00CD6086"/>
    <w:rsid w:val="00CD701F"/>
    <w:rsid w:val="00CD71CB"/>
    <w:rsid w:val="00CD750F"/>
    <w:rsid w:val="00CD777E"/>
    <w:rsid w:val="00CD7B3B"/>
    <w:rsid w:val="00CE0631"/>
    <w:rsid w:val="00CE1196"/>
    <w:rsid w:val="00CE11D3"/>
    <w:rsid w:val="00CE1297"/>
    <w:rsid w:val="00CE23F0"/>
    <w:rsid w:val="00CE2660"/>
    <w:rsid w:val="00CE34B0"/>
    <w:rsid w:val="00CE38C7"/>
    <w:rsid w:val="00CE41B8"/>
    <w:rsid w:val="00CE4FA5"/>
    <w:rsid w:val="00CE59E5"/>
    <w:rsid w:val="00CE7FEB"/>
    <w:rsid w:val="00CF0388"/>
    <w:rsid w:val="00CF0595"/>
    <w:rsid w:val="00CF05D4"/>
    <w:rsid w:val="00CF0C9F"/>
    <w:rsid w:val="00CF0CD8"/>
    <w:rsid w:val="00CF121A"/>
    <w:rsid w:val="00CF1587"/>
    <w:rsid w:val="00CF1589"/>
    <w:rsid w:val="00CF4C1E"/>
    <w:rsid w:val="00CF5A68"/>
    <w:rsid w:val="00CF5DCD"/>
    <w:rsid w:val="00CF654A"/>
    <w:rsid w:val="00CF660C"/>
    <w:rsid w:val="00CF717D"/>
    <w:rsid w:val="00D01344"/>
    <w:rsid w:val="00D0150A"/>
    <w:rsid w:val="00D01645"/>
    <w:rsid w:val="00D0183A"/>
    <w:rsid w:val="00D018EE"/>
    <w:rsid w:val="00D01BC0"/>
    <w:rsid w:val="00D01D99"/>
    <w:rsid w:val="00D01FE4"/>
    <w:rsid w:val="00D02592"/>
    <w:rsid w:val="00D034E6"/>
    <w:rsid w:val="00D04AB1"/>
    <w:rsid w:val="00D051BC"/>
    <w:rsid w:val="00D06C19"/>
    <w:rsid w:val="00D078AA"/>
    <w:rsid w:val="00D078DB"/>
    <w:rsid w:val="00D07A13"/>
    <w:rsid w:val="00D07AD5"/>
    <w:rsid w:val="00D102C0"/>
    <w:rsid w:val="00D1056A"/>
    <w:rsid w:val="00D108A5"/>
    <w:rsid w:val="00D11F34"/>
    <w:rsid w:val="00D1247F"/>
    <w:rsid w:val="00D133FF"/>
    <w:rsid w:val="00D14BEA"/>
    <w:rsid w:val="00D151BC"/>
    <w:rsid w:val="00D1532C"/>
    <w:rsid w:val="00D155F6"/>
    <w:rsid w:val="00D156A6"/>
    <w:rsid w:val="00D165A0"/>
    <w:rsid w:val="00D21084"/>
    <w:rsid w:val="00D21407"/>
    <w:rsid w:val="00D220E6"/>
    <w:rsid w:val="00D22776"/>
    <w:rsid w:val="00D2353C"/>
    <w:rsid w:val="00D23569"/>
    <w:rsid w:val="00D2461B"/>
    <w:rsid w:val="00D24A52"/>
    <w:rsid w:val="00D24D36"/>
    <w:rsid w:val="00D24E98"/>
    <w:rsid w:val="00D263D0"/>
    <w:rsid w:val="00D26A2C"/>
    <w:rsid w:val="00D26C38"/>
    <w:rsid w:val="00D26D58"/>
    <w:rsid w:val="00D27AE1"/>
    <w:rsid w:val="00D27B03"/>
    <w:rsid w:val="00D30C24"/>
    <w:rsid w:val="00D311CC"/>
    <w:rsid w:val="00D311F0"/>
    <w:rsid w:val="00D31980"/>
    <w:rsid w:val="00D31F13"/>
    <w:rsid w:val="00D32F3A"/>
    <w:rsid w:val="00D3350A"/>
    <w:rsid w:val="00D33805"/>
    <w:rsid w:val="00D3392B"/>
    <w:rsid w:val="00D34807"/>
    <w:rsid w:val="00D35C33"/>
    <w:rsid w:val="00D35CE8"/>
    <w:rsid w:val="00D3623D"/>
    <w:rsid w:val="00D36377"/>
    <w:rsid w:val="00D3662D"/>
    <w:rsid w:val="00D368E5"/>
    <w:rsid w:val="00D36F5C"/>
    <w:rsid w:val="00D377CF"/>
    <w:rsid w:val="00D37FB3"/>
    <w:rsid w:val="00D41D3A"/>
    <w:rsid w:val="00D4224D"/>
    <w:rsid w:val="00D42C94"/>
    <w:rsid w:val="00D42E14"/>
    <w:rsid w:val="00D4327F"/>
    <w:rsid w:val="00D43398"/>
    <w:rsid w:val="00D4473B"/>
    <w:rsid w:val="00D451FD"/>
    <w:rsid w:val="00D4597E"/>
    <w:rsid w:val="00D45A60"/>
    <w:rsid w:val="00D46281"/>
    <w:rsid w:val="00D463A4"/>
    <w:rsid w:val="00D464CE"/>
    <w:rsid w:val="00D46602"/>
    <w:rsid w:val="00D47758"/>
    <w:rsid w:val="00D47CFC"/>
    <w:rsid w:val="00D47ED2"/>
    <w:rsid w:val="00D51134"/>
    <w:rsid w:val="00D51951"/>
    <w:rsid w:val="00D52A1F"/>
    <w:rsid w:val="00D538C2"/>
    <w:rsid w:val="00D53E4D"/>
    <w:rsid w:val="00D5487E"/>
    <w:rsid w:val="00D55645"/>
    <w:rsid w:val="00D56978"/>
    <w:rsid w:val="00D56CEF"/>
    <w:rsid w:val="00D56E58"/>
    <w:rsid w:val="00D57CD6"/>
    <w:rsid w:val="00D601FF"/>
    <w:rsid w:val="00D609AF"/>
    <w:rsid w:val="00D6115E"/>
    <w:rsid w:val="00D61BBE"/>
    <w:rsid w:val="00D62AD6"/>
    <w:rsid w:val="00D63279"/>
    <w:rsid w:val="00D636F9"/>
    <w:rsid w:val="00D6386A"/>
    <w:rsid w:val="00D63ACF"/>
    <w:rsid w:val="00D648B5"/>
    <w:rsid w:val="00D64911"/>
    <w:rsid w:val="00D653F8"/>
    <w:rsid w:val="00D65808"/>
    <w:rsid w:val="00D65FD1"/>
    <w:rsid w:val="00D671D0"/>
    <w:rsid w:val="00D67733"/>
    <w:rsid w:val="00D6787B"/>
    <w:rsid w:val="00D67D8A"/>
    <w:rsid w:val="00D67E62"/>
    <w:rsid w:val="00D67EB2"/>
    <w:rsid w:val="00D70C9F"/>
    <w:rsid w:val="00D7137D"/>
    <w:rsid w:val="00D7154C"/>
    <w:rsid w:val="00D71638"/>
    <w:rsid w:val="00D717ED"/>
    <w:rsid w:val="00D71BBB"/>
    <w:rsid w:val="00D71C12"/>
    <w:rsid w:val="00D71E0E"/>
    <w:rsid w:val="00D7253B"/>
    <w:rsid w:val="00D725DD"/>
    <w:rsid w:val="00D73296"/>
    <w:rsid w:val="00D733FA"/>
    <w:rsid w:val="00D734E4"/>
    <w:rsid w:val="00D73562"/>
    <w:rsid w:val="00D7363A"/>
    <w:rsid w:val="00D74FA3"/>
    <w:rsid w:val="00D75559"/>
    <w:rsid w:val="00D75CC2"/>
    <w:rsid w:val="00D76267"/>
    <w:rsid w:val="00D7657F"/>
    <w:rsid w:val="00D7673E"/>
    <w:rsid w:val="00D76F5B"/>
    <w:rsid w:val="00D770B7"/>
    <w:rsid w:val="00D776AC"/>
    <w:rsid w:val="00D77877"/>
    <w:rsid w:val="00D77AAF"/>
    <w:rsid w:val="00D80AB8"/>
    <w:rsid w:val="00D818ED"/>
    <w:rsid w:val="00D819EF"/>
    <w:rsid w:val="00D8232A"/>
    <w:rsid w:val="00D82699"/>
    <w:rsid w:val="00D829A2"/>
    <w:rsid w:val="00D82ACD"/>
    <w:rsid w:val="00D83FD4"/>
    <w:rsid w:val="00D84371"/>
    <w:rsid w:val="00D847F2"/>
    <w:rsid w:val="00D84D09"/>
    <w:rsid w:val="00D85953"/>
    <w:rsid w:val="00D86177"/>
    <w:rsid w:val="00D86224"/>
    <w:rsid w:val="00D86C87"/>
    <w:rsid w:val="00D8786F"/>
    <w:rsid w:val="00D87953"/>
    <w:rsid w:val="00D87A15"/>
    <w:rsid w:val="00D90306"/>
    <w:rsid w:val="00D9096E"/>
    <w:rsid w:val="00D90B4F"/>
    <w:rsid w:val="00D91079"/>
    <w:rsid w:val="00D911C0"/>
    <w:rsid w:val="00D9171C"/>
    <w:rsid w:val="00D91F85"/>
    <w:rsid w:val="00D9216C"/>
    <w:rsid w:val="00D921C2"/>
    <w:rsid w:val="00D9241C"/>
    <w:rsid w:val="00D9319A"/>
    <w:rsid w:val="00D93964"/>
    <w:rsid w:val="00D93E5B"/>
    <w:rsid w:val="00D96110"/>
    <w:rsid w:val="00D97271"/>
    <w:rsid w:val="00DA1D4B"/>
    <w:rsid w:val="00DA2C51"/>
    <w:rsid w:val="00DA36C3"/>
    <w:rsid w:val="00DA3DC4"/>
    <w:rsid w:val="00DA4A8F"/>
    <w:rsid w:val="00DA512B"/>
    <w:rsid w:val="00DA668F"/>
    <w:rsid w:val="00DB04AB"/>
    <w:rsid w:val="00DB2427"/>
    <w:rsid w:val="00DB28D0"/>
    <w:rsid w:val="00DB365C"/>
    <w:rsid w:val="00DB3CC4"/>
    <w:rsid w:val="00DB40CC"/>
    <w:rsid w:val="00DB441A"/>
    <w:rsid w:val="00DB4590"/>
    <w:rsid w:val="00DB4621"/>
    <w:rsid w:val="00DB52D2"/>
    <w:rsid w:val="00DB6142"/>
    <w:rsid w:val="00DB68F9"/>
    <w:rsid w:val="00DB7A32"/>
    <w:rsid w:val="00DB7D90"/>
    <w:rsid w:val="00DC04AB"/>
    <w:rsid w:val="00DC143D"/>
    <w:rsid w:val="00DC18A3"/>
    <w:rsid w:val="00DC2359"/>
    <w:rsid w:val="00DC2487"/>
    <w:rsid w:val="00DC2C74"/>
    <w:rsid w:val="00DC30DE"/>
    <w:rsid w:val="00DC3156"/>
    <w:rsid w:val="00DC3248"/>
    <w:rsid w:val="00DC3AF5"/>
    <w:rsid w:val="00DC3C92"/>
    <w:rsid w:val="00DC3E47"/>
    <w:rsid w:val="00DC55BA"/>
    <w:rsid w:val="00DC5C12"/>
    <w:rsid w:val="00DC5CFA"/>
    <w:rsid w:val="00DC5DDF"/>
    <w:rsid w:val="00DC6CB9"/>
    <w:rsid w:val="00DC6DBF"/>
    <w:rsid w:val="00DC6F4B"/>
    <w:rsid w:val="00DC727B"/>
    <w:rsid w:val="00DC7AA7"/>
    <w:rsid w:val="00DC7EBF"/>
    <w:rsid w:val="00DD09E1"/>
    <w:rsid w:val="00DD0C28"/>
    <w:rsid w:val="00DD1188"/>
    <w:rsid w:val="00DD14AA"/>
    <w:rsid w:val="00DD26AB"/>
    <w:rsid w:val="00DD30A9"/>
    <w:rsid w:val="00DD4986"/>
    <w:rsid w:val="00DD5A74"/>
    <w:rsid w:val="00DD5D8B"/>
    <w:rsid w:val="00DD6231"/>
    <w:rsid w:val="00DD63CB"/>
    <w:rsid w:val="00DD6DB4"/>
    <w:rsid w:val="00DD76FA"/>
    <w:rsid w:val="00DD7DEB"/>
    <w:rsid w:val="00DD7E45"/>
    <w:rsid w:val="00DE051A"/>
    <w:rsid w:val="00DE11EB"/>
    <w:rsid w:val="00DE12E1"/>
    <w:rsid w:val="00DE1756"/>
    <w:rsid w:val="00DE182F"/>
    <w:rsid w:val="00DE29A1"/>
    <w:rsid w:val="00DE2BB6"/>
    <w:rsid w:val="00DE3052"/>
    <w:rsid w:val="00DE31AC"/>
    <w:rsid w:val="00DE3BCA"/>
    <w:rsid w:val="00DE513D"/>
    <w:rsid w:val="00DE5607"/>
    <w:rsid w:val="00DE58A9"/>
    <w:rsid w:val="00DE5F1A"/>
    <w:rsid w:val="00DE6C0D"/>
    <w:rsid w:val="00DE7247"/>
    <w:rsid w:val="00DE791E"/>
    <w:rsid w:val="00DF0010"/>
    <w:rsid w:val="00DF082D"/>
    <w:rsid w:val="00DF087A"/>
    <w:rsid w:val="00DF21CD"/>
    <w:rsid w:val="00DF2E5B"/>
    <w:rsid w:val="00DF32D4"/>
    <w:rsid w:val="00DF3B6E"/>
    <w:rsid w:val="00DF3CA2"/>
    <w:rsid w:val="00DF41F4"/>
    <w:rsid w:val="00DF4FB8"/>
    <w:rsid w:val="00DF54A2"/>
    <w:rsid w:val="00DF54AF"/>
    <w:rsid w:val="00DF698D"/>
    <w:rsid w:val="00DF76A6"/>
    <w:rsid w:val="00DF7E98"/>
    <w:rsid w:val="00E001E5"/>
    <w:rsid w:val="00E00497"/>
    <w:rsid w:val="00E005FC"/>
    <w:rsid w:val="00E00961"/>
    <w:rsid w:val="00E01121"/>
    <w:rsid w:val="00E0135F"/>
    <w:rsid w:val="00E0210D"/>
    <w:rsid w:val="00E0248E"/>
    <w:rsid w:val="00E0293C"/>
    <w:rsid w:val="00E02BC0"/>
    <w:rsid w:val="00E03115"/>
    <w:rsid w:val="00E038F6"/>
    <w:rsid w:val="00E04A14"/>
    <w:rsid w:val="00E051FF"/>
    <w:rsid w:val="00E05CF9"/>
    <w:rsid w:val="00E061A7"/>
    <w:rsid w:val="00E067B6"/>
    <w:rsid w:val="00E06EA1"/>
    <w:rsid w:val="00E07342"/>
    <w:rsid w:val="00E07404"/>
    <w:rsid w:val="00E07AA9"/>
    <w:rsid w:val="00E07D01"/>
    <w:rsid w:val="00E07FC0"/>
    <w:rsid w:val="00E10A5B"/>
    <w:rsid w:val="00E10C2D"/>
    <w:rsid w:val="00E10EE9"/>
    <w:rsid w:val="00E11919"/>
    <w:rsid w:val="00E12526"/>
    <w:rsid w:val="00E12866"/>
    <w:rsid w:val="00E12933"/>
    <w:rsid w:val="00E12C69"/>
    <w:rsid w:val="00E12DA0"/>
    <w:rsid w:val="00E12E69"/>
    <w:rsid w:val="00E140C2"/>
    <w:rsid w:val="00E140DD"/>
    <w:rsid w:val="00E14666"/>
    <w:rsid w:val="00E148D3"/>
    <w:rsid w:val="00E14C73"/>
    <w:rsid w:val="00E14F41"/>
    <w:rsid w:val="00E1501A"/>
    <w:rsid w:val="00E16197"/>
    <w:rsid w:val="00E16545"/>
    <w:rsid w:val="00E168C2"/>
    <w:rsid w:val="00E21413"/>
    <w:rsid w:val="00E21671"/>
    <w:rsid w:val="00E216DC"/>
    <w:rsid w:val="00E219B7"/>
    <w:rsid w:val="00E2276D"/>
    <w:rsid w:val="00E228F5"/>
    <w:rsid w:val="00E22F7F"/>
    <w:rsid w:val="00E23050"/>
    <w:rsid w:val="00E238A1"/>
    <w:rsid w:val="00E23C9E"/>
    <w:rsid w:val="00E2477B"/>
    <w:rsid w:val="00E24858"/>
    <w:rsid w:val="00E24B24"/>
    <w:rsid w:val="00E24B79"/>
    <w:rsid w:val="00E25D25"/>
    <w:rsid w:val="00E26FAA"/>
    <w:rsid w:val="00E274C6"/>
    <w:rsid w:val="00E27EDE"/>
    <w:rsid w:val="00E30148"/>
    <w:rsid w:val="00E3121E"/>
    <w:rsid w:val="00E3156B"/>
    <w:rsid w:val="00E31D1E"/>
    <w:rsid w:val="00E31E0F"/>
    <w:rsid w:val="00E3301E"/>
    <w:rsid w:val="00E333B3"/>
    <w:rsid w:val="00E33545"/>
    <w:rsid w:val="00E33A7A"/>
    <w:rsid w:val="00E33E04"/>
    <w:rsid w:val="00E34B53"/>
    <w:rsid w:val="00E35E96"/>
    <w:rsid w:val="00E36B0B"/>
    <w:rsid w:val="00E4003D"/>
    <w:rsid w:val="00E4166B"/>
    <w:rsid w:val="00E4191E"/>
    <w:rsid w:val="00E419F1"/>
    <w:rsid w:val="00E43330"/>
    <w:rsid w:val="00E4387F"/>
    <w:rsid w:val="00E457F0"/>
    <w:rsid w:val="00E45ECB"/>
    <w:rsid w:val="00E47759"/>
    <w:rsid w:val="00E47789"/>
    <w:rsid w:val="00E501C0"/>
    <w:rsid w:val="00E51299"/>
    <w:rsid w:val="00E5245A"/>
    <w:rsid w:val="00E5247E"/>
    <w:rsid w:val="00E546BF"/>
    <w:rsid w:val="00E54B26"/>
    <w:rsid w:val="00E55239"/>
    <w:rsid w:val="00E5559E"/>
    <w:rsid w:val="00E564FD"/>
    <w:rsid w:val="00E5662C"/>
    <w:rsid w:val="00E56D50"/>
    <w:rsid w:val="00E56E08"/>
    <w:rsid w:val="00E574C2"/>
    <w:rsid w:val="00E60030"/>
    <w:rsid w:val="00E607DE"/>
    <w:rsid w:val="00E61B64"/>
    <w:rsid w:val="00E629D4"/>
    <w:rsid w:val="00E62C92"/>
    <w:rsid w:val="00E62F23"/>
    <w:rsid w:val="00E63AF0"/>
    <w:rsid w:val="00E66074"/>
    <w:rsid w:val="00E67BDC"/>
    <w:rsid w:val="00E67C56"/>
    <w:rsid w:val="00E67CB2"/>
    <w:rsid w:val="00E67D41"/>
    <w:rsid w:val="00E67D96"/>
    <w:rsid w:val="00E67E5B"/>
    <w:rsid w:val="00E703D1"/>
    <w:rsid w:val="00E705D6"/>
    <w:rsid w:val="00E707C7"/>
    <w:rsid w:val="00E70C52"/>
    <w:rsid w:val="00E70E84"/>
    <w:rsid w:val="00E71062"/>
    <w:rsid w:val="00E713D2"/>
    <w:rsid w:val="00E71882"/>
    <w:rsid w:val="00E7211C"/>
    <w:rsid w:val="00E72E9A"/>
    <w:rsid w:val="00E73BF1"/>
    <w:rsid w:val="00E74381"/>
    <w:rsid w:val="00E74650"/>
    <w:rsid w:val="00E74911"/>
    <w:rsid w:val="00E7494D"/>
    <w:rsid w:val="00E74A2C"/>
    <w:rsid w:val="00E7591A"/>
    <w:rsid w:val="00E76BA6"/>
    <w:rsid w:val="00E76BED"/>
    <w:rsid w:val="00E76EC1"/>
    <w:rsid w:val="00E7760F"/>
    <w:rsid w:val="00E77B6B"/>
    <w:rsid w:val="00E8057A"/>
    <w:rsid w:val="00E80919"/>
    <w:rsid w:val="00E80D7B"/>
    <w:rsid w:val="00E813AE"/>
    <w:rsid w:val="00E81A21"/>
    <w:rsid w:val="00E83071"/>
    <w:rsid w:val="00E83C2F"/>
    <w:rsid w:val="00E84820"/>
    <w:rsid w:val="00E84BFD"/>
    <w:rsid w:val="00E86255"/>
    <w:rsid w:val="00E8674A"/>
    <w:rsid w:val="00E868E4"/>
    <w:rsid w:val="00E87040"/>
    <w:rsid w:val="00E8710B"/>
    <w:rsid w:val="00E87229"/>
    <w:rsid w:val="00E909E9"/>
    <w:rsid w:val="00E91978"/>
    <w:rsid w:val="00E9259A"/>
    <w:rsid w:val="00E92FFE"/>
    <w:rsid w:val="00E9386B"/>
    <w:rsid w:val="00E9405E"/>
    <w:rsid w:val="00E95500"/>
    <w:rsid w:val="00E9607F"/>
    <w:rsid w:val="00E964CD"/>
    <w:rsid w:val="00E96599"/>
    <w:rsid w:val="00E976AF"/>
    <w:rsid w:val="00E977F8"/>
    <w:rsid w:val="00E97929"/>
    <w:rsid w:val="00EA06BF"/>
    <w:rsid w:val="00EA2111"/>
    <w:rsid w:val="00EA2601"/>
    <w:rsid w:val="00EA2996"/>
    <w:rsid w:val="00EA2ABB"/>
    <w:rsid w:val="00EA2D77"/>
    <w:rsid w:val="00EA3059"/>
    <w:rsid w:val="00EA3730"/>
    <w:rsid w:val="00EA3D89"/>
    <w:rsid w:val="00EA47C3"/>
    <w:rsid w:val="00EA5A28"/>
    <w:rsid w:val="00EA5B0C"/>
    <w:rsid w:val="00EA5DBB"/>
    <w:rsid w:val="00EA6A33"/>
    <w:rsid w:val="00EA724E"/>
    <w:rsid w:val="00EA76F3"/>
    <w:rsid w:val="00EA775C"/>
    <w:rsid w:val="00EA77EA"/>
    <w:rsid w:val="00EA7F8E"/>
    <w:rsid w:val="00EB05F3"/>
    <w:rsid w:val="00EB0EAB"/>
    <w:rsid w:val="00EB0FF1"/>
    <w:rsid w:val="00EB16AC"/>
    <w:rsid w:val="00EB229B"/>
    <w:rsid w:val="00EB349D"/>
    <w:rsid w:val="00EB3F3A"/>
    <w:rsid w:val="00EB4141"/>
    <w:rsid w:val="00EB4915"/>
    <w:rsid w:val="00EB5130"/>
    <w:rsid w:val="00EB617D"/>
    <w:rsid w:val="00EB6A53"/>
    <w:rsid w:val="00EB6BA0"/>
    <w:rsid w:val="00EB6C35"/>
    <w:rsid w:val="00EB6D68"/>
    <w:rsid w:val="00EB72E8"/>
    <w:rsid w:val="00EB7651"/>
    <w:rsid w:val="00EB7B6F"/>
    <w:rsid w:val="00EB7F3D"/>
    <w:rsid w:val="00EC0BA9"/>
    <w:rsid w:val="00EC11C5"/>
    <w:rsid w:val="00EC17F1"/>
    <w:rsid w:val="00EC19D3"/>
    <w:rsid w:val="00EC1CFF"/>
    <w:rsid w:val="00EC3998"/>
    <w:rsid w:val="00EC4239"/>
    <w:rsid w:val="00EC47C2"/>
    <w:rsid w:val="00EC4960"/>
    <w:rsid w:val="00EC4AFA"/>
    <w:rsid w:val="00EC641B"/>
    <w:rsid w:val="00EC672E"/>
    <w:rsid w:val="00EC721E"/>
    <w:rsid w:val="00EC7552"/>
    <w:rsid w:val="00EC774C"/>
    <w:rsid w:val="00EC7EB0"/>
    <w:rsid w:val="00ED0E3C"/>
    <w:rsid w:val="00ED14DE"/>
    <w:rsid w:val="00ED17CD"/>
    <w:rsid w:val="00ED1838"/>
    <w:rsid w:val="00ED1B3B"/>
    <w:rsid w:val="00ED22B0"/>
    <w:rsid w:val="00ED2594"/>
    <w:rsid w:val="00ED27AB"/>
    <w:rsid w:val="00ED2CE7"/>
    <w:rsid w:val="00ED312C"/>
    <w:rsid w:val="00ED3314"/>
    <w:rsid w:val="00ED488B"/>
    <w:rsid w:val="00ED5314"/>
    <w:rsid w:val="00ED6DAC"/>
    <w:rsid w:val="00ED7E84"/>
    <w:rsid w:val="00EE02CF"/>
    <w:rsid w:val="00EE04EE"/>
    <w:rsid w:val="00EE0B26"/>
    <w:rsid w:val="00EE0DFF"/>
    <w:rsid w:val="00EE137D"/>
    <w:rsid w:val="00EE1514"/>
    <w:rsid w:val="00EE2492"/>
    <w:rsid w:val="00EE298B"/>
    <w:rsid w:val="00EE2BE0"/>
    <w:rsid w:val="00EE3263"/>
    <w:rsid w:val="00EE3F88"/>
    <w:rsid w:val="00EE43C6"/>
    <w:rsid w:val="00EE4EA0"/>
    <w:rsid w:val="00EE5682"/>
    <w:rsid w:val="00EE585E"/>
    <w:rsid w:val="00EE623E"/>
    <w:rsid w:val="00EE6743"/>
    <w:rsid w:val="00EE6CA7"/>
    <w:rsid w:val="00EE7E49"/>
    <w:rsid w:val="00EF0183"/>
    <w:rsid w:val="00EF02CE"/>
    <w:rsid w:val="00EF0303"/>
    <w:rsid w:val="00EF053C"/>
    <w:rsid w:val="00EF07B1"/>
    <w:rsid w:val="00EF0A13"/>
    <w:rsid w:val="00EF0FF6"/>
    <w:rsid w:val="00EF16ED"/>
    <w:rsid w:val="00EF1CF7"/>
    <w:rsid w:val="00EF3108"/>
    <w:rsid w:val="00EF33E0"/>
    <w:rsid w:val="00EF366B"/>
    <w:rsid w:val="00EF36D5"/>
    <w:rsid w:val="00EF3B56"/>
    <w:rsid w:val="00EF4203"/>
    <w:rsid w:val="00EF4CC1"/>
    <w:rsid w:val="00EF5260"/>
    <w:rsid w:val="00EF541A"/>
    <w:rsid w:val="00EF56CC"/>
    <w:rsid w:val="00EF56E0"/>
    <w:rsid w:val="00EF7151"/>
    <w:rsid w:val="00EF7697"/>
    <w:rsid w:val="00F001A5"/>
    <w:rsid w:val="00F004C7"/>
    <w:rsid w:val="00F00613"/>
    <w:rsid w:val="00F01013"/>
    <w:rsid w:val="00F012C8"/>
    <w:rsid w:val="00F019B5"/>
    <w:rsid w:val="00F01CFD"/>
    <w:rsid w:val="00F02284"/>
    <w:rsid w:val="00F02DF7"/>
    <w:rsid w:val="00F03780"/>
    <w:rsid w:val="00F03A41"/>
    <w:rsid w:val="00F042CF"/>
    <w:rsid w:val="00F059C8"/>
    <w:rsid w:val="00F060DF"/>
    <w:rsid w:val="00F071DC"/>
    <w:rsid w:val="00F07903"/>
    <w:rsid w:val="00F10268"/>
    <w:rsid w:val="00F1043E"/>
    <w:rsid w:val="00F11CFF"/>
    <w:rsid w:val="00F11E87"/>
    <w:rsid w:val="00F12C69"/>
    <w:rsid w:val="00F1373A"/>
    <w:rsid w:val="00F13961"/>
    <w:rsid w:val="00F13C56"/>
    <w:rsid w:val="00F143DE"/>
    <w:rsid w:val="00F1516E"/>
    <w:rsid w:val="00F15215"/>
    <w:rsid w:val="00F157EA"/>
    <w:rsid w:val="00F15B8A"/>
    <w:rsid w:val="00F168A5"/>
    <w:rsid w:val="00F16B10"/>
    <w:rsid w:val="00F16D66"/>
    <w:rsid w:val="00F17BE3"/>
    <w:rsid w:val="00F17DEE"/>
    <w:rsid w:val="00F201AB"/>
    <w:rsid w:val="00F203B1"/>
    <w:rsid w:val="00F20567"/>
    <w:rsid w:val="00F20E24"/>
    <w:rsid w:val="00F21C46"/>
    <w:rsid w:val="00F22016"/>
    <w:rsid w:val="00F2230B"/>
    <w:rsid w:val="00F22D34"/>
    <w:rsid w:val="00F22F43"/>
    <w:rsid w:val="00F2330C"/>
    <w:rsid w:val="00F23350"/>
    <w:rsid w:val="00F24841"/>
    <w:rsid w:val="00F24D37"/>
    <w:rsid w:val="00F250DF"/>
    <w:rsid w:val="00F260CB"/>
    <w:rsid w:val="00F27736"/>
    <w:rsid w:val="00F27B53"/>
    <w:rsid w:val="00F30487"/>
    <w:rsid w:val="00F30558"/>
    <w:rsid w:val="00F308D9"/>
    <w:rsid w:val="00F31F14"/>
    <w:rsid w:val="00F321B2"/>
    <w:rsid w:val="00F328FD"/>
    <w:rsid w:val="00F32BB9"/>
    <w:rsid w:val="00F33033"/>
    <w:rsid w:val="00F33558"/>
    <w:rsid w:val="00F33F83"/>
    <w:rsid w:val="00F34338"/>
    <w:rsid w:val="00F34385"/>
    <w:rsid w:val="00F34725"/>
    <w:rsid w:val="00F352B0"/>
    <w:rsid w:val="00F35CDB"/>
    <w:rsid w:val="00F36139"/>
    <w:rsid w:val="00F365F5"/>
    <w:rsid w:val="00F367F7"/>
    <w:rsid w:val="00F36B43"/>
    <w:rsid w:val="00F374FD"/>
    <w:rsid w:val="00F40EA0"/>
    <w:rsid w:val="00F4156C"/>
    <w:rsid w:val="00F42750"/>
    <w:rsid w:val="00F42D64"/>
    <w:rsid w:val="00F4307F"/>
    <w:rsid w:val="00F433D1"/>
    <w:rsid w:val="00F43729"/>
    <w:rsid w:val="00F449A4"/>
    <w:rsid w:val="00F450B1"/>
    <w:rsid w:val="00F4575F"/>
    <w:rsid w:val="00F45B38"/>
    <w:rsid w:val="00F46316"/>
    <w:rsid w:val="00F46D13"/>
    <w:rsid w:val="00F473B3"/>
    <w:rsid w:val="00F47E54"/>
    <w:rsid w:val="00F5044E"/>
    <w:rsid w:val="00F504B5"/>
    <w:rsid w:val="00F50D92"/>
    <w:rsid w:val="00F50EFE"/>
    <w:rsid w:val="00F523C1"/>
    <w:rsid w:val="00F54033"/>
    <w:rsid w:val="00F549C3"/>
    <w:rsid w:val="00F54B44"/>
    <w:rsid w:val="00F5548F"/>
    <w:rsid w:val="00F559E3"/>
    <w:rsid w:val="00F5635B"/>
    <w:rsid w:val="00F566C6"/>
    <w:rsid w:val="00F56BE3"/>
    <w:rsid w:val="00F6219C"/>
    <w:rsid w:val="00F621F0"/>
    <w:rsid w:val="00F63560"/>
    <w:rsid w:val="00F636AC"/>
    <w:rsid w:val="00F653BA"/>
    <w:rsid w:val="00F65C85"/>
    <w:rsid w:val="00F65CE5"/>
    <w:rsid w:val="00F6654E"/>
    <w:rsid w:val="00F67531"/>
    <w:rsid w:val="00F67FDF"/>
    <w:rsid w:val="00F70DB9"/>
    <w:rsid w:val="00F727DB"/>
    <w:rsid w:val="00F729B4"/>
    <w:rsid w:val="00F72F93"/>
    <w:rsid w:val="00F735E8"/>
    <w:rsid w:val="00F73B6F"/>
    <w:rsid w:val="00F73B8C"/>
    <w:rsid w:val="00F73BB7"/>
    <w:rsid w:val="00F73F54"/>
    <w:rsid w:val="00F747F0"/>
    <w:rsid w:val="00F74822"/>
    <w:rsid w:val="00F75220"/>
    <w:rsid w:val="00F7556E"/>
    <w:rsid w:val="00F7557C"/>
    <w:rsid w:val="00F75C26"/>
    <w:rsid w:val="00F75E60"/>
    <w:rsid w:val="00F76431"/>
    <w:rsid w:val="00F76F77"/>
    <w:rsid w:val="00F770B1"/>
    <w:rsid w:val="00F77332"/>
    <w:rsid w:val="00F77379"/>
    <w:rsid w:val="00F77C94"/>
    <w:rsid w:val="00F803FD"/>
    <w:rsid w:val="00F81A02"/>
    <w:rsid w:val="00F82035"/>
    <w:rsid w:val="00F82422"/>
    <w:rsid w:val="00F83CA6"/>
    <w:rsid w:val="00F83EF6"/>
    <w:rsid w:val="00F84A4D"/>
    <w:rsid w:val="00F8616A"/>
    <w:rsid w:val="00F86797"/>
    <w:rsid w:val="00F870C7"/>
    <w:rsid w:val="00F90A39"/>
    <w:rsid w:val="00F90B22"/>
    <w:rsid w:val="00F90C3F"/>
    <w:rsid w:val="00F9196E"/>
    <w:rsid w:val="00F91F78"/>
    <w:rsid w:val="00F92E28"/>
    <w:rsid w:val="00F9447A"/>
    <w:rsid w:val="00F94C8A"/>
    <w:rsid w:val="00F94F4B"/>
    <w:rsid w:val="00F96353"/>
    <w:rsid w:val="00F9685A"/>
    <w:rsid w:val="00F969C0"/>
    <w:rsid w:val="00F97250"/>
    <w:rsid w:val="00F97C04"/>
    <w:rsid w:val="00F97F94"/>
    <w:rsid w:val="00FA0C33"/>
    <w:rsid w:val="00FA0EC1"/>
    <w:rsid w:val="00FA139B"/>
    <w:rsid w:val="00FA1A4C"/>
    <w:rsid w:val="00FA1BFC"/>
    <w:rsid w:val="00FA2B9A"/>
    <w:rsid w:val="00FA2C44"/>
    <w:rsid w:val="00FA2CE0"/>
    <w:rsid w:val="00FA30F9"/>
    <w:rsid w:val="00FA3822"/>
    <w:rsid w:val="00FA3B7A"/>
    <w:rsid w:val="00FA3EDE"/>
    <w:rsid w:val="00FA3FC4"/>
    <w:rsid w:val="00FA42DF"/>
    <w:rsid w:val="00FA68BA"/>
    <w:rsid w:val="00FA7185"/>
    <w:rsid w:val="00FA796A"/>
    <w:rsid w:val="00FA7D85"/>
    <w:rsid w:val="00FB0705"/>
    <w:rsid w:val="00FB0FE1"/>
    <w:rsid w:val="00FB1099"/>
    <w:rsid w:val="00FB16C1"/>
    <w:rsid w:val="00FB2075"/>
    <w:rsid w:val="00FB2C71"/>
    <w:rsid w:val="00FB3F8C"/>
    <w:rsid w:val="00FB4B24"/>
    <w:rsid w:val="00FB4FC6"/>
    <w:rsid w:val="00FB558A"/>
    <w:rsid w:val="00FB7EDD"/>
    <w:rsid w:val="00FC04E6"/>
    <w:rsid w:val="00FC07BB"/>
    <w:rsid w:val="00FC0F64"/>
    <w:rsid w:val="00FC1575"/>
    <w:rsid w:val="00FC31A2"/>
    <w:rsid w:val="00FC48E9"/>
    <w:rsid w:val="00FC5EFA"/>
    <w:rsid w:val="00FC61D2"/>
    <w:rsid w:val="00FC7373"/>
    <w:rsid w:val="00FC7509"/>
    <w:rsid w:val="00FC7D39"/>
    <w:rsid w:val="00FD0A94"/>
    <w:rsid w:val="00FD2999"/>
    <w:rsid w:val="00FD3724"/>
    <w:rsid w:val="00FD4AAC"/>
    <w:rsid w:val="00FD4EA5"/>
    <w:rsid w:val="00FD52C4"/>
    <w:rsid w:val="00FD59CF"/>
    <w:rsid w:val="00FD6043"/>
    <w:rsid w:val="00FD636E"/>
    <w:rsid w:val="00FD6C75"/>
    <w:rsid w:val="00FD6DE3"/>
    <w:rsid w:val="00FD6F07"/>
    <w:rsid w:val="00FD701B"/>
    <w:rsid w:val="00FD70F4"/>
    <w:rsid w:val="00FD7EC6"/>
    <w:rsid w:val="00FE0081"/>
    <w:rsid w:val="00FE0BD4"/>
    <w:rsid w:val="00FE13B1"/>
    <w:rsid w:val="00FE2352"/>
    <w:rsid w:val="00FE25CD"/>
    <w:rsid w:val="00FE2927"/>
    <w:rsid w:val="00FE2E06"/>
    <w:rsid w:val="00FE5A54"/>
    <w:rsid w:val="00FE5D70"/>
    <w:rsid w:val="00FE5E24"/>
    <w:rsid w:val="00FE61CF"/>
    <w:rsid w:val="00FE6641"/>
    <w:rsid w:val="00FE6B21"/>
    <w:rsid w:val="00FE713C"/>
    <w:rsid w:val="00FE716B"/>
    <w:rsid w:val="00FF1357"/>
    <w:rsid w:val="00FF1418"/>
    <w:rsid w:val="00FF1B67"/>
    <w:rsid w:val="00FF2940"/>
    <w:rsid w:val="00FF2FD3"/>
    <w:rsid w:val="00FF304E"/>
    <w:rsid w:val="00FF45F8"/>
    <w:rsid w:val="00FF5BF3"/>
    <w:rsid w:val="00FF5FB6"/>
    <w:rsid w:val="00FF6563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E61A6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0"/>
    <w:qFormat/>
    <w:rsid w:val="00A74CAF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"/>
    <w:basedOn w:val="a1"/>
    <w:next w:val="a1"/>
    <w:link w:val="20"/>
    <w:qFormat/>
    <w:rsid w:val="00A74CAF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</w:rPr>
  </w:style>
  <w:style w:type="paragraph" w:styleId="30">
    <w:name w:val="heading 3"/>
    <w:basedOn w:val="a1"/>
    <w:next w:val="a1"/>
    <w:link w:val="31"/>
    <w:unhideWhenUsed/>
    <w:qFormat/>
    <w:rsid w:val="003E61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1"/>
    <w:next w:val="a1"/>
    <w:link w:val="41"/>
    <w:qFormat/>
    <w:rsid w:val="00A74CAF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1"/>
    <w:next w:val="a1"/>
    <w:link w:val="50"/>
    <w:unhideWhenUsed/>
    <w:qFormat/>
    <w:rsid w:val="00A74CA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1"/>
    <w:next w:val="a1"/>
    <w:link w:val="60"/>
    <w:qFormat/>
    <w:rsid w:val="00A74CAF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</w:rPr>
  </w:style>
  <w:style w:type="paragraph" w:styleId="7">
    <w:name w:val="heading 7"/>
    <w:basedOn w:val="a1"/>
    <w:next w:val="a1"/>
    <w:link w:val="70"/>
    <w:qFormat/>
    <w:rsid w:val="00A74CA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link w:val="80"/>
    <w:uiPriority w:val="9"/>
    <w:qFormat/>
    <w:rsid w:val="00A74CA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rsid w:val="00A74CA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9"/>
    <w:rsid w:val="003E61A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5">
    <w:name w:val="page number"/>
    <w:rsid w:val="003E61A6"/>
    <w:rPr>
      <w:rFonts w:ascii="Times New Roman" w:hAnsi="Times New Roman" w:cs="Times New Roman"/>
    </w:rPr>
  </w:style>
  <w:style w:type="paragraph" w:customStyle="1" w:styleId="ConsPlusNormal">
    <w:name w:val="ConsPlusNormal"/>
    <w:link w:val="ConsPlusNormal0"/>
    <w:rsid w:val="003E61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6">
    <w:name w:val="header"/>
    <w:aliases w:val="Название 2"/>
    <w:basedOn w:val="a1"/>
    <w:link w:val="a7"/>
    <w:rsid w:val="003E61A6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</w:rPr>
  </w:style>
  <w:style w:type="character" w:customStyle="1" w:styleId="a7">
    <w:name w:val="Верхний колонтитул Знак"/>
    <w:aliases w:val="Название 2 Знак"/>
    <w:link w:val="a6"/>
    <w:rsid w:val="003E61A6"/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styleId="a8">
    <w:name w:val="footer"/>
    <w:basedOn w:val="a1"/>
    <w:link w:val="a9"/>
    <w:rsid w:val="003E61A6"/>
    <w:pPr>
      <w:tabs>
        <w:tab w:val="center" w:pos="4153"/>
        <w:tab w:val="right" w:pos="8306"/>
      </w:tabs>
      <w:spacing w:after="60"/>
      <w:jc w:val="both"/>
    </w:pPr>
    <w:rPr>
      <w:noProof/>
    </w:rPr>
  </w:style>
  <w:style w:type="character" w:customStyle="1" w:styleId="a9">
    <w:name w:val="Нижний колонтитул Знак"/>
    <w:link w:val="a8"/>
    <w:rsid w:val="003E61A6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a">
    <w:name w:val="Normal (Web)"/>
    <w:aliases w:val="Обычный (Web)"/>
    <w:basedOn w:val="a1"/>
    <w:uiPriority w:val="99"/>
    <w:rsid w:val="003E61A6"/>
    <w:pPr>
      <w:spacing w:before="100" w:beforeAutospacing="1" w:after="100" w:afterAutospacing="1"/>
    </w:pPr>
  </w:style>
  <w:style w:type="paragraph" w:styleId="ab">
    <w:name w:val="Body Text Indent"/>
    <w:basedOn w:val="a1"/>
    <w:link w:val="11"/>
    <w:rsid w:val="003E61A6"/>
    <w:pPr>
      <w:spacing w:after="120" w:line="480" w:lineRule="auto"/>
    </w:pPr>
  </w:style>
  <w:style w:type="character" w:customStyle="1" w:styleId="ac">
    <w:name w:val="Основной текст с отступом Знак"/>
    <w:link w:val="12"/>
    <w:uiPriority w:val="99"/>
    <w:rsid w:val="003E6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b"/>
    <w:rsid w:val="003E6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кст1"/>
    <w:basedOn w:val="a1"/>
    <w:rsid w:val="003E61A6"/>
    <w:pPr>
      <w:suppressAutoHyphens/>
      <w:spacing w:line="288" w:lineRule="auto"/>
      <w:ind w:firstLine="720"/>
    </w:pPr>
    <w:rPr>
      <w:rFonts w:ascii="Courier New" w:hAnsi="Courier New" w:cs="Courier New"/>
      <w:lang w:eastAsia="ar-SA"/>
    </w:rPr>
  </w:style>
  <w:style w:type="paragraph" w:styleId="ad">
    <w:name w:val="List Paragraph"/>
    <w:basedOn w:val="a1"/>
    <w:link w:val="ae"/>
    <w:uiPriority w:val="99"/>
    <w:qFormat/>
    <w:rsid w:val="003E61A6"/>
    <w:pPr>
      <w:ind w:left="720"/>
      <w:contextualSpacing/>
    </w:pPr>
    <w:rPr>
      <w:sz w:val="20"/>
      <w:szCs w:val="20"/>
    </w:rPr>
  </w:style>
  <w:style w:type="paragraph" w:styleId="af">
    <w:name w:val="Body Text"/>
    <w:aliases w:val="Caaieiaie aeaau,body text,Заг1,contents,Corps de texte,bt,body tesx,t,RFQ Text,RFQ,body text1,body text2,bt1,body text3,bt2,body text4,bt3,body text5,bt4,body text6,bt5,body text7,bt6,body text8,bt7,body text11,body text21,bt11"/>
    <w:basedOn w:val="a1"/>
    <w:link w:val="af0"/>
    <w:uiPriority w:val="99"/>
    <w:unhideWhenUsed/>
    <w:rsid w:val="003E61A6"/>
    <w:pPr>
      <w:spacing w:after="120"/>
    </w:pPr>
  </w:style>
  <w:style w:type="character" w:customStyle="1" w:styleId="af0">
    <w:name w:val="Основной текст Знак"/>
    <w:aliases w:val="Caaieiaie aeaau Знак,body text Знак,Заг1 Знак,contents Знак,Corps de texte Знак,bt Знак,body tesx Знак,t Знак,RFQ Text Знак,RFQ Знак,body text1 Знак,body text2 Знак,bt1 Знак,body text3 Знак,bt2 Знак,body text4 Знак,bt3 Знак,bt4 Знак"/>
    <w:link w:val="af"/>
    <w:uiPriority w:val="99"/>
    <w:rsid w:val="003E6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3E61A6"/>
    <w:pPr>
      <w:widowControl w:val="0"/>
      <w:suppressAutoHyphens/>
      <w:ind w:firstLine="720"/>
    </w:pPr>
    <w:rPr>
      <w:rFonts w:ascii="Consultant" w:eastAsia="Arial" w:hAnsi="Consultant"/>
      <w:sz w:val="22"/>
      <w:szCs w:val="22"/>
      <w:lang w:eastAsia="ar-SA"/>
    </w:rPr>
  </w:style>
  <w:style w:type="character" w:customStyle="1" w:styleId="ConsNormal0">
    <w:name w:val="ConsNormal Знак"/>
    <w:link w:val="ConsNormal"/>
    <w:rsid w:val="003E61A6"/>
    <w:rPr>
      <w:rFonts w:ascii="Consultant" w:eastAsia="Arial" w:hAnsi="Consultant"/>
      <w:sz w:val="22"/>
      <w:szCs w:val="22"/>
      <w:lang w:eastAsia="ar-SA" w:bidi="ar-SA"/>
    </w:rPr>
  </w:style>
  <w:style w:type="paragraph" w:customStyle="1" w:styleId="110">
    <w:name w:val="заголовок 11"/>
    <w:basedOn w:val="a1"/>
    <w:next w:val="a1"/>
    <w:uiPriority w:val="99"/>
    <w:rsid w:val="003E61A6"/>
    <w:pPr>
      <w:keepNext/>
      <w:snapToGrid w:val="0"/>
      <w:jc w:val="center"/>
    </w:pPr>
    <w:rPr>
      <w:rFonts w:eastAsia="Calibri"/>
    </w:rPr>
  </w:style>
  <w:style w:type="paragraph" w:customStyle="1" w:styleId="Heading">
    <w:name w:val="Heading"/>
    <w:rsid w:val="003E61A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Nonformat">
    <w:name w:val="ConsNonformat"/>
    <w:link w:val="ConsNonformat0"/>
    <w:rsid w:val="003E61A6"/>
    <w:pPr>
      <w:widowControl w:val="0"/>
    </w:pPr>
    <w:rPr>
      <w:rFonts w:ascii="Courier New" w:eastAsia="Times New Roman" w:hAnsi="Courier New"/>
      <w:snapToGrid w:val="0"/>
    </w:rPr>
  </w:style>
  <w:style w:type="character" w:customStyle="1" w:styleId="ConsPlusNormal0">
    <w:name w:val="ConsPlusNormal Знак"/>
    <w:link w:val="ConsPlusNormal"/>
    <w:rsid w:val="003E61A6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ListParagraph1">
    <w:name w:val="List Paragraph1"/>
    <w:basedOn w:val="a1"/>
    <w:uiPriority w:val="99"/>
    <w:rsid w:val="003E61A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1"/>
    <w:uiPriority w:val="99"/>
    <w:rsid w:val="003E61A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xtNormal">
    <w:name w:val="Text Normal"/>
    <w:basedOn w:val="a1"/>
    <w:rsid w:val="003E61A6"/>
    <w:pPr>
      <w:widowControl w:val="0"/>
      <w:tabs>
        <w:tab w:val="left" w:pos="0"/>
      </w:tabs>
      <w:spacing w:after="120"/>
      <w:ind w:left="850" w:right="-1" w:hanging="283"/>
      <w:jc w:val="both"/>
    </w:pPr>
    <w:rPr>
      <w:rFonts w:ascii="Arial" w:hAnsi="Arial" w:cs="Arial"/>
      <w:sz w:val="22"/>
      <w:szCs w:val="22"/>
    </w:rPr>
  </w:style>
  <w:style w:type="paragraph" w:customStyle="1" w:styleId="200">
    <w:name w:val="20"/>
    <w:basedOn w:val="a1"/>
    <w:rsid w:val="003E61A6"/>
    <w:pPr>
      <w:suppressAutoHyphens/>
      <w:spacing w:before="104" w:after="104"/>
      <w:ind w:left="104" w:right="104"/>
    </w:pPr>
    <w:rPr>
      <w:lang w:eastAsia="ar-SA"/>
    </w:rPr>
  </w:style>
  <w:style w:type="paragraph" w:customStyle="1" w:styleId="32">
    <w:name w:val="Абзац списка3"/>
    <w:basedOn w:val="a1"/>
    <w:uiPriority w:val="99"/>
    <w:rsid w:val="003E61A6"/>
    <w:pPr>
      <w:suppressAutoHyphens/>
      <w:ind w:left="720"/>
    </w:pPr>
    <w:rPr>
      <w:rFonts w:eastAsia="Calibri"/>
      <w:lang w:eastAsia="ar-SA"/>
    </w:rPr>
  </w:style>
  <w:style w:type="paragraph" w:styleId="af1">
    <w:name w:val="Plain Text"/>
    <w:basedOn w:val="a1"/>
    <w:link w:val="af2"/>
    <w:rsid w:val="007C425F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7C425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10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3">
    <w:name w:val="Hyperlink"/>
    <w:uiPriority w:val="99"/>
    <w:unhideWhenUsed/>
    <w:rsid w:val="00682012"/>
    <w:rPr>
      <w:color w:val="0000FF"/>
      <w:u w:val="single"/>
    </w:rPr>
  </w:style>
  <w:style w:type="paragraph" w:customStyle="1" w:styleId="21">
    <w:name w:val="Обычный2"/>
    <w:rsid w:val="00094D26"/>
    <w:pPr>
      <w:widowControl w:val="0"/>
      <w:shd w:val="clear" w:color="auto" w:fill="FFFFFF"/>
      <w:ind w:firstLine="709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ae">
    <w:name w:val="Абзац списка Знак"/>
    <w:link w:val="ad"/>
    <w:uiPriority w:val="34"/>
    <w:locked/>
    <w:rsid w:val="00094D26"/>
    <w:rPr>
      <w:rFonts w:ascii="Times New Roman" w:eastAsia="Times New Roman" w:hAnsi="Times New Roman"/>
    </w:rPr>
  </w:style>
  <w:style w:type="character" w:customStyle="1" w:styleId="50">
    <w:name w:val="Заголовок 5 Знак"/>
    <w:link w:val="5"/>
    <w:uiPriority w:val="99"/>
    <w:rsid w:val="00A74CA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A74CA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"/>
    <w:link w:val="2"/>
    <w:rsid w:val="00A74CAF"/>
    <w:rPr>
      <w:rFonts w:ascii="Times New Roman" w:eastAsia="Times New Roman" w:hAnsi="Times New Roman"/>
      <w:b/>
      <w:sz w:val="30"/>
    </w:rPr>
  </w:style>
  <w:style w:type="character" w:customStyle="1" w:styleId="41">
    <w:name w:val="Заголовок 4 Знак"/>
    <w:link w:val="4"/>
    <w:rsid w:val="00A74CAF"/>
    <w:rPr>
      <w:rFonts w:ascii="Arial" w:eastAsia="Times New Roman" w:hAnsi="Arial"/>
      <w:sz w:val="24"/>
    </w:rPr>
  </w:style>
  <w:style w:type="character" w:customStyle="1" w:styleId="60">
    <w:name w:val="Заголовок 6 Знак"/>
    <w:link w:val="6"/>
    <w:rsid w:val="00A74CAF"/>
    <w:rPr>
      <w:rFonts w:ascii="Times New Roman" w:eastAsia="Times New Roman" w:hAnsi="Times New Roman"/>
      <w:i/>
    </w:rPr>
  </w:style>
  <w:style w:type="character" w:customStyle="1" w:styleId="70">
    <w:name w:val="Заголовок 7 Знак"/>
    <w:link w:val="7"/>
    <w:rsid w:val="00A74CAF"/>
    <w:rPr>
      <w:rFonts w:ascii="Arial" w:eastAsia="Times New Roman" w:hAnsi="Arial"/>
    </w:rPr>
  </w:style>
  <w:style w:type="character" w:customStyle="1" w:styleId="80">
    <w:name w:val="Заголовок 8 Знак"/>
    <w:link w:val="8"/>
    <w:uiPriority w:val="9"/>
    <w:rsid w:val="00A74CAF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uiPriority w:val="9"/>
    <w:rsid w:val="00A74CAF"/>
    <w:rPr>
      <w:rFonts w:ascii="Arial" w:eastAsia="Times New Roman" w:hAnsi="Arial"/>
      <w:b/>
      <w:i/>
      <w:sz w:val="18"/>
    </w:rPr>
  </w:style>
  <w:style w:type="character" w:customStyle="1" w:styleId="af4">
    <w:name w:val="Текст примечания Знак"/>
    <w:link w:val="af5"/>
    <w:uiPriority w:val="99"/>
    <w:semiHidden/>
    <w:rsid w:val="00A74CAF"/>
  </w:style>
  <w:style w:type="paragraph" w:styleId="af5">
    <w:name w:val="annotation text"/>
    <w:basedOn w:val="a1"/>
    <w:link w:val="af4"/>
    <w:uiPriority w:val="99"/>
    <w:semiHidden/>
    <w:rsid w:val="00A74CAF"/>
    <w:rPr>
      <w:rFonts w:ascii="Calibri" w:eastAsia="Calibri" w:hAnsi="Calibri"/>
      <w:sz w:val="20"/>
      <w:szCs w:val="20"/>
    </w:rPr>
  </w:style>
  <w:style w:type="character" w:customStyle="1" w:styleId="15">
    <w:name w:val="Текст примечания Знак1"/>
    <w:uiPriority w:val="99"/>
    <w:semiHidden/>
    <w:rsid w:val="00A74CAF"/>
    <w:rPr>
      <w:rFonts w:ascii="Times New Roman" w:eastAsia="Times New Roman" w:hAnsi="Times New Roman"/>
    </w:rPr>
  </w:style>
  <w:style w:type="character" w:customStyle="1" w:styleId="af6">
    <w:name w:val="Тема примечания Знак"/>
    <w:link w:val="af7"/>
    <w:uiPriority w:val="99"/>
    <w:semiHidden/>
    <w:rsid w:val="00A74CAF"/>
    <w:rPr>
      <w:b/>
      <w:bCs/>
    </w:rPr>
  </w:style>
  <w:style w:type="paragraph" w:styleId="af7">
    <w:name w:val="annotation subject"/>
    <w:basedOn w:val="af5"/>
    <w:next w:val="af5"/>
    <w:link w:val="af6"/>
    <w:uiPriority w:val="99"/>
    <w:semiHidden/>
    <w:rsid w:val="00A74CAF"/>
    <w:rPr>
      <w:b/>
      <w:bCs/>
    </w:rPr>
  </w:style>
  <w:style w:type="character" w:customStyle="1" w:styleId="16">
    <w:name w:val="Тема примечания Знак1"/>
    <w:uiPriority w:val="99"/>
    <w:semiHidden/>
    <w:rsid w:val="00A74CAF"/>
    <w:rPr>
      <w:rFonts w:ascii="Times New Roman" w:eastAsia="Times New Roman" w:hAnsi="Times New Roman"/>
      <w:b/>
      <w:bCs/>
    </w:rPr>
  </w:style>
  <w:style w:type="character" w:customStyle="1" w:styleId="af8">
    <w:name w:val="Текст выноски Знак"/>
    <w:link w:val="af9"/>
    <w:rsid w:val="00A74CAF"/>
    <w:rPr>
      <w:rFonts w:ascii="Tahoma" w:hAnsi="Tahoma"/>
      <w:sz w:val="16"/>
      <w:szCs w:val="16"/>
    </w:rPr>
  </w:style>
  <w:style w:type="paragraph" w:styleId="af9">
    <w:name w:val="Balloon Text"/>
    <w:basedOn w:val="a1"/>
    <w:link w:val="af8"/>
    <w:rsid w:val="00A74CAF"/>
    <w:rPr>
      <w:rFonts w:ascii="Tahoma" w:eastAsia="Calibri" w:hAnsi="Tahoma"/>
      <w:sz w:val="16"/>
      <w:szCs w:val="16"/>
    </w:rPr>
  </w:style>
  <w:style w:type="character" w:customStyle="1" w:styleId="17">
    <w:name w:val="Текст выноски Знак1"/>
    <w:uiPriority w:val="99"/>
    <w:semiHidden/>
    <w:rsid w:val="00A74CAF"/>
    <w:rPr>
      <w:rFonts w:ascii="Tahoma" w:eastAsia="Times New Roman" w:hAnsi="Tahoma" w:cs="Tahoma"/>
      <w:sz w:val="16"/>
      <w:szCs w:val="16"/>
    </w:rPr>
  </w:style>
  <w:style w:type="character" w:customStyle="1" w:styleId="afa">
    <w:name w:val="Текст сноски Знак"/>
    <w:aliases w:val="Знак Знак,Знак2 Знак"/>
    <w:link w:val="afb"/>
    <w:uiPriority w:val="99"/>
    <w:semiHidden/>
    <w:rsid w:val="00A74CAF"/>
    <w:rPr>
      <w:sz w:val="18"/>
      <w:szCs w:val="18"/>
    </w:rPr>
  </w:style>
  <w:style w:type="paragraph" w:styleId="afb">
    <w:name w:val="footnote text"/>
    <w:aliases w:val="Знак,Знак2"/>
    <w:basedOn w:val="a1"/>
    <w:link w:val="afa"/>
    <w:uiPriority w:val="99"/>
    <w:semiHidden/>
    <w:rsid w:val="00A74CAF"/>
    <w:pPr>
      <w:spacing w:after="60"/>
      <w:ind w:left="-426"/>
      <w:jc w:val="both"/>
    </w:pPr>
    <w:rPr>
      <w:rFonts w:ascii="Calibri" w:eastAsia="Calibri" w:hAnsi="Calibri"/>
      <w:sz w:val="18"/>
      <w:szCs w:val="18"/>
    </w:rPr>
  </w:style>
  <w:style w:type="character" w:customStyle="1" w:styleId="18">
    <w:name w:val="Текст сноски Знак1"/>
    <w:uiPriority w:val="99"/>
    <w:semiHidden/>
    <w:rsid w:val="00A74CAF"/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A74CA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c">
    <w:name w:val="footnote reference"/>
    <w:uiPriority w:val="99"/>
    <w:semiHidden/>
    <w:rsid w:val="00A74CAF"/>
    <w:rPr>
      <w:rFonts w:cs="Times New Roman"/>
      <w:vertAlign w:val="superscript"/>
    </w:rPr>
  </w:style>
  <w:style w:type="character" w:customStyle="1" w:styleId="33">
    <w:name w:val="Основной текст с отступом 3 Знак"/>
    <w:link w:val="34"/>
    <w:uiPriority w:val="99"/>
    <w:rsid w:val="00A74CAF"/>
  </w:style>
  <w:style w:type="paragraph" w:styleId="34">
    <w:name w:val="Body Text Indent 3"/>
    <w:basedOn w:val="a1"/>
    <w:link w:val="33"/>
    <w:rsid w:val="00A74CAF"/>
    <w:pPr>
      <w:spacing w:after="120"/>
      <w:ind w:left="283"/>
      <w:jc w:val="both"/>
    </w:pPr>
    <w:rPr>
      <w:rFonts w:ascii="Calibri" w:eastAsia="Calibri" w:hAnsi="Calibri"/>
      <w:sz w:val="20"/>
      <w:szCs w:val="20"/>
    </w:rPr>
  </w:style>
  <w:style w:type="character" w:customStyle="1" w:styleId="310">
    <w:name w:val="Основной текст с отступом 3 Знак1"/>
    <w:uiPriority w:val="99"/>
    <w:semiHidden/>
    <w:rsid w:val="00A74CAF"/>
    <w:rPr>
      <w:rFonts w:ascii="Times New Roman" w:eastAsia="Times New Roman" w:hAnsi="Times New Roman"/>
      <w:sz w:val="16"/>
      <w:szCs w:val="16"/>
    </w:rPr>
  </w:style>
  <w:style w:type="character" w:customStyle="1" w:styleId="afd">
    <w:name w:val="Заголовок записки Знак"/>
    <w:link w:val="afe"/>
    <w:uiPriority w:val="99"/>
    <w:rsid w:val="00A74CAF"/>
    <w:rPr>
      <w:sz w:val="24"/>
      <w:szCs w:val="24"/>
    </w:rPr>
  </w:style>
  <w:style w:type="paragraph" w:styleId="afe">
    <w:name w:val="Note Heading"/>
    <w:basedOn w:val="a1"/>
    <w:next w:val="a1"/>
    <w:link w:val="afd"/>
    <w:uiPriority w:val="99"/>
    <w:rsid w:val="00A74CAF"/>
    <w:pPr>
      <w:spacing w:after="60"/>
      <w:jc w:val="both"/>
    </w:pPr>
    <w:rPr>
      <w:rFonts w:ascii="Calibri" w:eastAsia="Calibri" w:hAnsi="Calibri"/>
    </w:rPr>
  </w:style>
  <w:style w:type="character" w:customStyle="1" w:styleId="19">
    <w:name w:val="Заголовок записки Знак1"/>
    <w:uiPriority w:val="99"/>
    <w:semiHidden/>
    <w:rsid w:val="00A74CAF"/>
    <w:rPr>
      <w:rFonts w:ascii="Times New Roman" w:eastAsia="Times New Roman" w:hAnsi="Times New Roman"/>
      <w:sz w:val="24"/>
      <w:szCs w:val="24"/>
    </w:rPr>
  </w:style>
  <w:style w:type="paragraph" w:customStyle="1" w:styleId="12">
    <w:name w:val="Основной текст с отступом1"/>
    <w:basedOn w:val="a1"/>
    <w:link w:val="ac"/>
    <w:uiPriority w:val="99"/>
    <w:rsid w:val="00A74CAF"/>
    <w:pPr>
      <w:spacing w:after="120"/>
      <w:ind w:left="283"/>
    </w:pPr>
  </w:style>
  <w:style w:type="character" w:customStyle="1" w:styleId="35">
    <w:name w:val="Основной текст 3 Знак"/>
    <w:link w:val="36"/>
    <w:rsid w:val="00A74CAF"/>
    <w:rPr>
      <w:sz w:val="16"/>
      <w:szCs w:val="16"/>
    </w:rPr>
  </w:style>
  <w:style w:type="paragraph" w:styleId="36">
    <w:name w:val="Body Text 3"/>
    <w:basedOn w:val="a1"/>
    <w:link w:val="35"/>
    <w:rsid w:val="00A74CAF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1">
    <w:name w:val="Основной текст 3 Знак1"/>
    <w:uiPriority w:val="99"/>
    <w:semiHidden/>
    <w:rsid w:val="00A74CAF"/>
    <w:rPr>
      <w:rFonts w:ascii="Times New Roman" w:eastAsia="Times New Roman" w:hAnsi="Times New Roman"/>
      <w:sz w:val="16"/>
      <w:szCs w:val="16"/>
    </w:rPr>
  </w:style>
  <w:style w:type="character" w:customStyle="1" w:styleId="DocumentHeader11">
    <w:name w:val="Document Header1 Знак1"/>
    <w:aliases w:val="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A74CAF"/>
    <w:rPr>
      <w:rFonts w:cs="Times New Roman"/>
      <w:b/>
      <w:kern w:val="28"/>
      <w:sz w:val="36"/>
      <w:lang w:val="ru-RU" w:eastAsia="ru-RU" w:bidi="ar-SA"/>
    </w:rPr>
  </w:style>
  <w:style w:type="paragraph" w:customStyle="1" w:styleId="a0">
    <w:name w:val="Раздел"/>
    <w:basedOn w:val="a1"/>
    <w:uiPriority w:val="99"/>
    <w:semiHidden/>
    <w:rsid w:val="00A74CAF"/>
    <w:pPr>
      <w:numPr>
        <w:ilvl w:val="1"/>
        <w:numId w:val="2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">
    <w:name w:val="Раздел 3"/>
    <w:basedOn w:val="a1"/>
    <w:uiPriority w:val="99"/>
    <w:semiHidden/>
    <w:rsid w:val="00A74CAF"/>
    <w:pPr>
      <w:numPr>
        <w:numId w:val="3"/>
      </w:numPr>
      <w:spacing w:before="120" w:after="120"/>
      <w:jc w:val="center"/>
    </w:pPr>
    <w:rPr>
      <w:b/>
      <w:szCs w:val="20"/>
    </w:rPr>
  </w:style>
  <w:style w:type="paragraph" w:styleId="aff">
    <w:name w:val="Subtitle"/>
    <w:basedOn w:val="a1"/>
    <w:link w:val="aff0"/>
    <w:qFormat/>
    <w:rsid w:val="00A74CAF"/>
    <w:pPr>
      <w:spacing w:after="60"/>
      <w:jc w:val="center"/>
      <w:outlineLvl w:val="1"/>
    </w:pPr>
    <w:rPr>
      <w:rFonts w:ascii="Arial" w:eastAsia="Calibri" w:hAnsi="Arial"/>
      <w:sz w:val="20"/>
      <w:szCs w:val="20"/>
    </w:rPr>
  </w:style>
  <w:style w:type="character" w:customStyle="1" w:styleId="aff0">
    <w:name w:val="Подзаголовок Знак"/>
    <w:link w:val="aff"/>
    <w:rsid w:val="00A74CAF"/>
    <w:rPr>
      <w:rFonts w:ascii="Arial" w:hAnsi="Arial"/>
    </w:rPr>
  </w:style>
  <w:style w:type="character" w:customStyle="1" w:styleId="22">
    <w:name w:val="Основной текст с отступом 2 Знак"/>
    <w:aliases w:val="Знак1 Знак,Знак3 Знак"/>
    <w:link w:val="23"/>
    <w:uiPriority w:val="99"/>
    <w:rsid w:val="00A74CAF"/>
  </w:style>
  <w:style w:type="paragraph" w:styleId="23">
    <w:name w:val="Body Text Indent 2"/>
    <w:aliases w:val="Знак1,Знак3"/>
    <w:basedOn w:val="a1"/>
    <w:link w:val="22"/>
    <w:rsid w:val="00A74CAF"/>
    <w:pPr>
      <w:spacing w:after="120" w:line="480" w:lineRule="auto"/>
      <w:ind w:left="283"/>
      <w:jc w:val="both"/>
    </w:pPr>
    <w:rPr>
      <w:rFonts w:ascii="Calibri" w:eastAsia="Calibri" w:hAnsi="Calibri"/>
      <w:sz w:val="20"/>
      <w:szCs w:val="20"/>
    </w:rPr>
  </w:style>
  <w:style w:type="character" w:customStyle="1" w:styleId="210">
    <w:name w:val="Основной текст с отступом 2 Знак1"/>
    <w:uiPriority w:val="99"/>
    <w:semiHidden/>
    <w:rsid w:val="00A74CA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74C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40">
    <w:name w:val="toc 4"/>
    <w:basedOn w:val="a1"/>
    <w:next w:val="a1"/>
    <w:autoRedefine/>
    <w:uiPriority w:val="99"/>
    <w:semiHidden/>
    <w:rsid w:val="00A74CAF"/>
    <w:pPr>
      <w:numPr>
        <w:numId w:val="4"/>
      </w:numPr>
      <w:tabs>
        <w:tab w:val="clear" w:pos="432"/>
      </w:tabs>
      <w:ind w:left="720" w:firstLine="0"/>
    </w:pPr>
  </w:style>
  <w:style w:type="character" w:customStyle="1" w:styleId="H2">
    <w:name w:val="H2 Знак Знак"/>
    <w:uiPriority w:val="99"/>
    <w:rsid w:val="00A74CAF"/>
    <w:rPr>
      <w:rFonts w:eastAsia="Times New Roman" w:cs="Times New Roman"/>
      <w:b/>
      <w:bCs/>
      <w:sz w:val="30"/>
      <w:szCs w:val="30"/>
      <w:lang w:val="ru-RU" w:eastAsia="ru-RU" w:bidi="ar-SA"/>
    </w:rPr>
  </w:style>
  <w:style w:type="character" w:customStyle="1" w:styleId="29">
    <w:name w:val="Знак Знак29"/>
    <w:uiPriority w:val="99"/>
    <w:rsid w:val="00A74CAF"/>
    <w:rPr>
      <w:rFonts w:ascii="Cambria" w:hAnsi="Cambria" w:cs="Times New Roman"/>
      <w:b/>
      <w:bCs/>
      <w:sz w:val="26"/>
      <w:szCs w:val="26"/>
      <w:lang w:val="ru-RU" w:eastAsia="en-US" w:bidi="ar-SA"/>
    </w:rPr>
  </w:style>
  <w:style w:type="character" w:customStyle="1" w:styleId="28">
    <w:name w:val="Знак Знак28"/>
    <w:uiPriority w:val="99"/>
    <w:rsid w:val="00A74CAF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7">
    <w:name w:val="Знак Знак27"/>
    <w:uiPriority w:val="99"/>
    <w:rsid w:val="00A74CAF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26">
    <w:name w:val="Знак Знак26"/>
    <w:uiPriority w:val="99"/>
    <w:rsid w:val="00A74CAF"/>
    <w:rPr>
      <w:rFonts w:eastAsia="Times New Roman" w:cs="Times New Roman"/>
      <w:i/>
      <w:iCs/>
      <w:sz w:val="22"/>
      <w:szCs w:val="22"/>
      <w:lang w:val="ru-RU" w:eastAsia="ru-RU" w:bidi="ar-SA"/>
    </w:rPr>
  </w:style>
  <w:style w:type="character" w:customStyle="1" w:styleId="25">
    <w:name w:val="Знак Знак25"/>
    <w:uiPriority w:val="99"/>
    <w:rsid w:val="00A74CAF"/>
    <w:rPr>
      <w:rFonts w:ascii="Arial" w:hAnsi="Arial" w:cs="Arial"/>
      <w:lang w:val="ru-RU" w:eastAsia="ru-RU" w:bidi="ar-SA"/>
    </w:rPr>
  </w:style>
  <w:style w:type="character" w:customStyle="1" w:styleId="24">
    <w:name w:val="Знак Знак24"/>
    <w:uiPriority w:val="99"/>
    <w:rsid w:val="00A74CAF"/>
    <w:rPr>
      <w:rFonts w:ascii="Arial" w:hAnsi="Arial" w:cs="Arial"/>
      <w:i/>
      <w:iCs/>
      <w:lang w:val="ru-RU" w:eastAsia="ru-RU" w:bidi="ar-SA"/>
    </w:rPr>
  </w:style>
  <w:style w:type="character" w:customStyle="1" w:styleId="230">
    <w:name w:val="Знак Знак23"/>
    <w:uiPriority w:val="99"/>
    <w:rsid w:val="00A74CAF"/>
    <w:rPr>
      <w:rFonts w:ascii="Arial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TML">
    <w:name w:val="Адрес HTML Знак"/>
    <w:link w:val="HTML0"/>
    <w:uiPriority w:val="99"/>
    <w:rsid w:val="00A74CAF"/>
    <w:rPr>
      <w:i/>
      <w:iCs/>
      <w:sz w:val="24"/>
      <w:szCs w:val="24"/>
    </w:rPr>
  </w:style>
  <w:style w:type="paragraph" w:styleId="HTML0">
    <w:name w:val="HTML Address"/>
    <w:basedOn w:val="a1"/>
    <w:link w:val="HTML"/>
    <w:uiPriority w:val="99"/>
    <w:rsid w:val="00A74CAF"/>
    <w:pPr>
      <w:spacing w:after="60"/>
      <w:jc w:val="both"/>
    </w:pPr>
    <w:rPr>
      <w:rFonts w:ascii="Calibri" w:eastAsia="Calibri" w:hAnsi="Calibri"/>
      <w:i/>
      <w:iCs/>
    </w:rPr>
  </w:style>
  <w:style w:type="character" w:customStyle="1" w:styleId="HTML1">
    <w:name w:val="Адрес HTML Знак1"/>
    <w:uiPriority w:val="99"/>
    <w:semiHidden/>
    <w:rsid w:val="00A74CA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2">
    <w:name w:val="Стандартный HTML Знак"/>
    <w:link w:val="HTML3"/>
    <w:rsid w:val="00A74CAF"/>
    <w:rPr>
      <w:rFonts w:ascii="Courier New" w:hAnsi="Courier New"/>
    </w:rPr>
  </w:style>
  <w:style w:type="paragraph" w:styleId="HTML3">
    <w:name w:val="HTML Preformatted"/>
    <w:basedOn w:val="a1"/>
    <w:link w:val="HTML2"/>
    <w:rsid w:val="00A74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eastAsia="Calibri" w:hAnsi="Courier New"/>
      <w:sz w:val="20"/>
      <w:szCs w:val="20"/>
    </w:rPr>
  </w:style>
  <w:style w:type="character" w:customStyle="1" w:styleId="HTML10">
    <w:name w:val="Стандартный HTML Знак1"/>
    <w:uiPriority w:val="99"/>
    <w:semiHidden/>
    <w:rsid w:val="00A74CAF"/>
    <w:rPr>
      <w:rFonts w:ascii="Consolas" w:eastAsia="Times New Roman" w:hAnsi="Consolas" w:cs="Consolas"/>
    </w:rPr>
  </w:style>
  <w:style w:type="character" w:customStyle="1" w:styleId="170">
    <w:name w:val="Знак Знак17"/>
    <w:uiPriority w:val="99"/>
    <w:rsid w:val="00A74CAF"/>
    <w:rPr>
      <w:rFonts w:ascii="Cambria" w:hAnsi="Cambria" w:cs="Times New Roman"/>
      <w:b/>
      <w:bCs/>
      <w:kern w:val="28"/>
      <w:sz w:val="32"/>
      <w:szCs w:val="32"/>
      <w:lang w:val="ru-RU" w:eastAsia="zh-CN" w:bidi="ar-SA"/>
    </w:rPr>
  </w:style>
  <w:style w:type="paragraph" w:styleId="aff1">
    <w:name w:val="Title"/>
    <w:basedOn w:val="a1"/>
    <w:link w:val="aff2"/>
    <w:qFormat/>
    <w:rsid w:val="00A74CAF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f2">
    <w:name w:val="Название Знак"/>
    <w:link w:val="aff1"/>
    <w:rsid w:val="00A74CAF"/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Прощание Знак"/>
    <w:link w:val="aff4"/>
    <w:uiPriority w:val="99"/>
    <w:rsid w:val="00A74CAF"/>
    <w:rPr>
      <w:sz w:val="24"/>
      <w:szCs w:val="24"/>
    </w:rPr>
  </w:style>
  <w:style w:type="paragraph" w:styleId="aff4">
    <w:name w:val="Closing"/>
    <w:basedOn w:val="a1"/>
    <w:link w:val="aff3"/>
    <w:uiPriority w:val="99"/>
    <w:rsid w:val="00A74CAF"/>
    <w:pPr>
      <w:spacing w:after="60"/>
      <w:ind w:left="4252"/>
      <w:jc w:val="both"/>
    </w:pPr>
    <w:rPr>
      <w:rFonts w:ascii="Calibri" w:eastAsia="Calibri" w:hAnsi="Calibri"/>
    </w:rPr>
  </w:style>
  <w:style w:type="character" w:customStyle="1" w:styleId="1a">
    <w:name w:val="Прощание Знак1"/>
    <w:uiPriority w:val="99"/>
    <w:semiHidden/>
    <w:rsid w:val="00A74CAF"/>
    <w:rPr>
      <w:rFonts w:ascii="Times New Roman" w:eastAsia="Times New Roman" w:hAnsi="Times New Roman"/>
      <w:sz w:val="24"/>
      <w:szCs w:val="24"/>
    </w:rPr>
  </w:style>
  <w:style w:type="character" w:customStyle="1" w:styleId="aff5">
    <w:name w:val="Подпись Знак"/>
    <w:link w:val="aff6"/>
    <w:uiPriority w:val="99"/>
    <w:rsid w:val="00A74CAF"/>
    <w:rPr>
      <w:sz w:val="24"/>
      <w:szCs w:val="24"/>
    </w:rPr>
  </w:style>
  <w:style w:type="paragraph" w:styleId="aff6">
    <w:name w:val="Signature"/>
    <w:basedOn w:val="a1"/>
    <w:link w:val="aff5"/>
    <w:uiPriority w:val="99"/>
    <w:rsid w:val="00A74CAF"/>
    <w:pPr>
      <w:spacing w:after="60"/>
      <w:ind w:left="4252"/>
      <w:jc w:val="both"/>
    </w:pPr>
    <w:rPr>
      <w:rFonts w:ascii="Calibri" w:eastAsia="Calibri" w:hAnsi="Calibri"/>
    </w:rPr>
  </w:style>
  <w:style w:type="character" w:customStyle="1" w:styleId="1b">
    <w:name w:val="Подпись Знак1"/>
    <w:uiPriority w:val="99"/>
    <w:semiHidden/>
    <w:rsid w:val="00A74CAF"/>
    <w:rPr>
      <w:rFonts w:ascii="Times New Roman" w:eastAsia="Times New Roman" w:hAnsi="Times New Roman"/>
      <w:sz w:val="24"/>
      <w:szCs w:val="24"/>
    </w:rPr>
  </w:style>
  <w:style w:type="character" w:customStyle="1" w:styleId="aff7">
    <w:name w:val="Шапка Знак"/>
    <w:link w:val="aff8"/>
    <w:uiPriority w:val="99"/>
    <w:rsid w:val="00A74CAF"/>
    <w:rPr>
      <w:rFonts w:ascii="Arial" w:hAnsi="Arial"/>
      <w:sz w:val="24"/>
      <w:szCs w:val="24"/>
      <w:shd w:val="pct20" w:color="auto" w:fill="auto"/>
    </w:rPr>
  </w:style>
  <w:style w:type="paragraph" w:styleId="aff8">
    <w:name w:val="Message Header"/>
    <w:basedOn w:val="a1"/>
    <w:link w:val="aff7"/>
    <w:uiPriority w:val="99"/>
    <w:rsid w:val="00A74C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eastAsia="Calibri" w:hAnsi="Arial"/>
      <w:shd w:val="pct20" w:color="auto" w:fill="auto"/>
    </w:rPr>
  </w:style>
  <w:style w:type="character" w:customStyle="1" w:styleId="1c">
    <w:name w:val="Шапка Знак1"/>
    <w:uiPriority w:val="99"/>
    <w:semiHidden/>
    <w:rsid w:val="00A74CAF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111">
    <w:name w:val="Знак Знак11"/>
    <w:uiPriority w:val="99"/>
    <w:rsid w:val="00A74CAF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aff9">
    <w:name w:val="Приветствие Знак"/>
    <w:link w:val="affa"/>
    <w:uiPriority w:val="99"/>
    <w:rsid w:val="00A74CAF"/>
    <w:rPr>
      <w:sz w:val="24"/>
      <w:szCs w:val="24"/>
    </w:rPr>
  </w:style>
  <w:style w:type="paragraph" w:styleId="affa">
    <w:name w:val="Salutation"/>
    <w:basedOn w:val="a1"/>
    <w:next w:val="a1"/>
    <w:link w:val="aff9"/>
    <w:uiPriority w:val="99"/>
    <w:rsid w:val="00A74CAF"/>
    <w:pPr>
      <w:spacing w:after="60"/>
      <w:jc w:val="both"/>
    </w:pPr>
    <w:rPr>
      <w:rFonts w:ascii="Calibri" w:eastAsia="Calibri" w:hAnsi="Calibri"/>
    </w:rPr>
  </w:style>
  <w:style w:type="character" w:customStyle="1" w:styleId="1d">
    <w:name w:val="Приветствие Знак1"/>
    <w:uiPriority w:val="99"/>
    <w:semiHidden/>
    <w:rsid w:val="00A74CAF"/>
    <w:rPr>
      <w:rFonts w:ascii="Times New Roman" w:eastAsia="Times New Roman" w:hAnsi="Times New Roman"/>
      <w:sz w:val="24"/>
      <w:szCs w:val="24"/>
    </w:rPr>
  </w:style>
  <w:style w:type="character" w:customStyle="1" w:styleId="91">
    <w:name w:val="Знак Знак9"/>
    <w:uiPriority w:val="99"/>
    <w:rsid w:val="00A74CAF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ffb">
    <w:name w:val="Дата Знак"/>
    <w:link w:val="affc"/>
    <w:uiPriority w:val="99"/>
    <w:rsid w:val="00A74CAF"/>
    <w:rPr>
      <w:sz w:val="24"/>
      <w:szCs w:val="24"/>
    </w:rPr>
  </w:style>
  <w:style w:type="paragraph" w:styleId="affc">
    <w:name w:val="Date"/>
    <w:basedOn w:val="a1"/>
    <w:next w:val="a1"/>
    <w:link w:val="affb"/>
    <w:uiPriority w:val="99"/>
    <w:rsid w:val="00A74CAF"/>
    <w:pPr>
      <w:spacing w:after="60"/>
      <w:jc w:val="both"/>
    </w:pPr>
    <w:rPr>
      <w:rFonts w:ascii="Calibri" w:eastAsia="Calibri" w:hAnsi="Calibri"/>
    </w:rPr>
  </w:style>
  <w:style w:type="character" w:customStyle="1" w:styleId="1e">
    <w:name w:val="Дата Знак1"/>
    <w:uiPriority w:val="99"/>
    <w:semiHidden/>
    <w:rsid w:val="00A74CAF"/>
    <w:rPr>
      <w:rFonts w:ascii="Times New Roman" w:eastAsia="Times New Roman" w:hAnsi="Times New Roman"/>
      <w:sz w:val="24"/>
      <w:szCs w:val="24"/>
    </w:rPr>
  </w:style>
  <w:style w:type="character" w:customStyle="1" w:styleId="affd">
    <w:name w:val="Красная строка Знак"/>
    <w:link w:val="affe"/>
    <w:uiPriority w:val="99"/>
    <w:rsid w:val="00A74CAF"/>
    <w:rPr>
      <w:sz w:val="24"/>
      <w:szCs w:val="24"/>
    </w:rPr>
  </w:style>
  <w:style w:type="paragraph" w:styleId="affe">
    <w:name w:val="Body Text First Indent"/>
    <w:basedOn w:val="af"/>
    <w:link w:val="affd"/>
    <w:uiPriority w:val="99"/>
    <w:rsid w:val="00A74CAF"/>
    <w:pPr>
      <w:ind w:firstLine="210"/>
      <w:jc w:val="both"/>
    </w:pPr>
    <w:rPr>
      <w:rFonts w:ascii="Calibri" w:eastAsia="Calibri" w:hAnsi="Calibri"/>
    </w:rPr>
  </w:style>
  <w:style w:type="character" w:customStyle="1" w:styleId="1f">
    <w:name w:val="Красная строка Знак1"/>
    <w:uiPriority w:val="99"/>
    <w:semiHidden/>
    <w:rsid w:val="00A74C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Красная строка 2 Знак"/>
    <w:link w:val="2b"/>
    <w:uiPriority w:val="99"/>
    <w:rsid w:val="00A74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b"/>
    <w:link w:val="2a"/>
    <w:uiPriority w:val="99"/>
    <w:rsid w:val="00A74CAF"/>
    <w:pPr>
      <w:spacing w:line="240" w:lineRule="auto"/>
      <w:ind w:left="283" w:firstLine="210"/>
      <w:jc w:val="both"/>
    </w:pPr>
    <w:rPr>
      <w:rFonts w:ascii="Calibri" w:eastAsia="Calibri" w:hAnsi="Calibri"/>
    </w:rPr>
  </w:style>
  <w:style w:type="character" w:customStyle="1" w:styleId="211">
    <w:name w:val="Красная строка 2 Знак1"/>
    <w:uiPriority w:val="99"/>
    <w:semiHidden/>
    <w:rsid w:val="00A74C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Знак Знак5"/>
    <w:uiPriority w:val="99"/>
    <w:rsid w:val="00A74CAF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fff">
    <w:name w:val="Электронная подпись Знак"/>
    <w:link w:val="afff0"/>
    <w:uiPriority w:val="99"/>
    <w:rsid w:val="00A74CAF"/>
    <w:rPr>
      <w:sz w:val="24"/>
      <w:szCs w:val="24"/>
    </w:rPr>
  </w:style>
  <w:style w:type="paragraph" w:styleId="afff0">
    <w:name w:val="E-mail Signature"/>
    <w:basedOn w:val="a1"/>
    <w:link w:val="afff"/>
    <w:uiPriority w:val="99"/>
    <w:rsid w:val="00A74CAF"/>
    <w:pPr>
      <w:spacing w:after="60"/>
      <w:jc w:val="both"/>
    </w:pPr>
    <w:rPr>
      <w:rFonts w:ascii="Calibri" w:eastAsia="Calibri" w:hAnsi="Calibri"/>
    </w:rPr>
  </w:style>
  <w:style w:type="character" w:customStyle="1" w:styleId="1f0">
    <w:name w:val="Электронная подпись Знак1"/>
    <w:uiPriority w:val="99"/>
    <w:semiHidden/>
    <w:rsid w:val="00A74CAF"/>
    <w:rPr>
      <w:rFonts w:ascii="Times New Roman" w:eastAsia="Times New Roman" w:hAnsi="Times New Roman"/>
      <w:sz w:val="24"/>
      <w:szCs w:val="24"/>
    </w:rPr>
  </w:style>
  <w:style w:type="character" w:customStyle="1" w:styleId="1f1">
    <w:name w:val="Замещающий текст1"/>
    <w:uiPriority w:val="99"/>
    <w:semiHidden/>
    <w:rsid w:val="00A74CAF"/>
    <w:rPr>
      <w:rFonts w:cs="Times New Roman"/>
      <w:color w:val="808080"/>
    </w:rPr>
  </w:style>
  <w:style w:type="paragraph" w:customStyle="1" w:styleId="a">
    <w:name w:val="Дефис"/>
    <w:basedOn w:val="14"/>
    <w:link w:val="afff1"/>
    <w:uiPriority w:val="99"/>
    <w:rsid w:val="00A74CAF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afff1">
    <w:name w:val="Дефис Знак"/>
    <w:link w:val="a"/>
    <w:uiPriority w:val="99"/>
    <w:locked/>
    <w:rsid w:val="00A74CAF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42">
    <w:name w:val="Стиль4"/>
    <w:basedOn w:val="a"/>
    <w:link w:val="43"/>
    <w:uiPriority w:val="99"/>
    <w:rsid w:val="00A74CAF"/>
  </w:style>
  <w:style w:type="character" w:customStyle="1" w:styleId="43">
    <w:name w:val="Стиль4 Знак"/>
    <w:link w:val="42"/>
    <w:uiPriority w:val="99"/>
    <w:locked/>
    <w:rsid w:val="00A74CAF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kypepnhtextspan">
    <w:name w:val="skype_pnh_text_span"/>
    <w:uiPriority w:val="99"/>
    <w:rsid w:val="00A74CAF"/>
    <w:rPr>
      <w:rFonts w:cs="Times New Roman"/>
    </w:rPr>
  </w:style>
  <w:style w:type="character" w:customStyle="1" w:styleId="afff2">
    <w:name w:val="Текст концевой сноски Знак"/>
    <w:link w:val="afff3"/>
    <w:uiPriority w:val="99"/>
    <w:semiHidden/>
    <w:rsid w:val="00A74CAF"/>
  </w:style>
  <w:style w:type="paragraph" w:styleId="afff3">
    <w:name w:val="endnote text"/>
    <w:basedOn w:val="a1"/>
    <w:link w:val="afff2"/>
    <w:uiPriority w:val="99"/>
    <w:semiHidden/>
    <w:rsid w:val="00A74CAF"/>
    <w:rPr>
      <w:rFonts w:ascii="Calibri" w:eastAsia="Calibri" w:hAnsi="Calibri"/>
      <w:sz w:val="20"/>
      <w:szCs w:val="20"/>
    </w:rPr>
  </w:style>
  <w:style w:type="character" w:customStyle="1" w:styleId="1f2">
    <w:name w:val="Текст концевой сноски Знак1"/>
    <w:uiPriority w:val="99"/>
    <w:semiHidden/>
    <w:rsid w:val="00A74CAF"/>
    <w:rPr>
      <w:rFonts w:ascii="Times New Roman" w:eastAsia="Times New Roman" w:hAnsi="Times New Roman"/>
    </w:rPr>
  </w:style>
  <w:style w:type="character" w:styleId="afff4">
    <w:name w:val="endnote reference"/>
    <w:uiPriority w:val="99"/>
    <w:semiHidden/>
    <w:rsid w:val="00A74CAF"/>
    <w:rPr>
      <w:rFonts w:cs="Times New Roman"/>
      <w:vertAlign w:val="superscript"/>
    </w:rPr>
  </w:style>
  <w:style w:type="character" w:styleId="afff5">
    <w:name w:val="Strong"/>
    <w:uiPriority w:val="99"/>
    <w:qFormat/>
    <w:rsid w:val="00A74CAF"/>
    <w:rPr>
      <w:rFonts w:cs="Times New Roman"/>
      <w:b/>
    </w:rPr>
  </w:style>
  <w:style w:type="paragraph" w:customStyle="1" w:styleId="1f3">
    <w:name w:val="Обычный1"/>
    <w:uiPriority w:val="99"/>
    <w:rsid w:val="00A74CAF"/>
    <w:pPr>
      <w:widowControl w:val="0"/>
      <w:suppressAutoHyphens/>
      <w:snapToGrid w:val="0"/>
      <w:ind w:firstLine="400"/>
      <w:jc w:val="both"/>
    </w:pPr>
    <w:rPr>
      <w:rFonts w:ascii="Times New Roman" w:hAnsi="Times New Roman"/>
      <w:sz w:val="24"/>
      <w:lang w:eastAsia="ar-SA"/>
    </w:rPr>
  </w:style>
  <w:style w:type="paragraph" w:customStyle="1" w:styleId="afff6">
    <w:name w:val="Базовый"/>
    <w:rsid w:val="00A74CAF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fff7">
    <w:name w:val="Стиль"/>
    <w:rsid w:val="00A74C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FR3">
    <w:name w:val="FR3"/>
    <w:rsid w:val="00A74CAF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i/>
      <w:iCs/>
    </w:rPr>
  </w:style>
  <w:style w:type="paragraph" w:customStyle="1" w:styleId="msonormalcxspmiddle">
    <w:name w:val="msonormalcxspmiddle"/>
    <w:basedOn w:val="a1"/>
    <w:rsid w:val="00A74CAF"/>
    <w:pPr>
      <w:spacing w:before="100" w:beforeAutospacing="1" w:after="100" w:afterAutospacing="1"/>
    </w:pPr>
  </w:style>
  <w:style w:type="paragraph" w:customStyle="1" w:styleId="Default">
    <w:name w:val="Default"/>
    <w:rsid w:val="00A74C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f4">
    <w:name w:val="Знак Знак Знак1"/>
    <w:basedOn w:val="a1"/>
    <w:rsid w:val="00A74CA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c">
    <w:name w:val="Body Text 2"/>
    <w:basedOn w:val="a1"/>
    <w:link w:val="2d"/>
    <w:unhideWhenUsed/>
    <w:rsid w:val="00A74CAF"/>
    <w:pPr>
      <w:spacing w:after="120" w:line="480" w:lineRule="auto"/>
    </w:pPr>
  </w:style>
  <w:style w:type="character" w:customStyle="1" w:styleId="2d">
    <w:name w:val="Основной текст 2 Знак"/>
    <w:link w:val="2c"/>
    <w:rsid w:val="00A74CAF"/>
    <w:rPr>
      <w:rFonts w:ascii="Times New Roman" w:eastAsia="Times New Roman" w:hAnsi="Times New Roman"/>
      <w:sz w:val="24"/>
      <w:szCs w:val="24"/>
    </w:rPr>
  </w:style>
  <w:style w:type="paragraph" w:styleId="afff8">
    <w:name w:val="caption"/>
    <w:basedOn w:val="a1"/>
    <w:next w:val="a1"/>
    <w:qFormat/>
    <w:rsid w:val="00A74CAF"/>
    <w:pPr>
      <w:widowControl w:val="0"/>
      <w:spacing w:before="240" w:after="120" w:line="280" w:lineRule="exact"/>
      <w:ind w:left="641"/>
      <w:jc w:val="both"/>
    </w:pPr>
    <w:rPr>
      <w:b/>
      <w:szCs w:val="20"/>
    </w:rPr>
  </w:style>
  <w:style w:type="paragraph" w:customStyle="1" w:styleId="212">
    <w:name w:val="Основной текст 21"/>
    <w:basedOn w:val="a1"/>
    <w:rsid w:val="00A74CAF"/>
    <w:pPr>
      <w:widowControl w:val="0"/>
      <w:spacing w:line="260" w:lineRule="exact"/>
      <w:ind w:firstLine="60"/>
      <w:jc w:val="both"/>
    </w:pPr>
    <w:rPr>
      <w:szCs w:val="20"/>
    </w:rPr>
  </w:style>
  <w:style w:type="paragraph" w:customStyle="1" w:styleId="FR1">
    <w:name w:val="FR1"/>
    <w:rsid w:val="00A74CAF"/>
    <w:pPr>
      <w:widowControl w:val="0"/>
      <w:spacing w:before="20"/>
      <w:jc w:val="right"/>
    </w:pPr>
    <w:rPr>
      <w:rFonts w:ascii="Arial" w:eastAsia="Times New Roman" w:hAnsi="Arial"/>
      <w:noProof/>
      <w:sz w:val="16"/>
    </w:rPr>
  </w:style>
  <w:style w:type="paragraph" w:customStyle="1" w:styleId="213">
    <w:name w:val="Основной текст с отступом 21"/>
    <w:basedOn w:val="a1"/>
    <w:rsid w:val="00A74CAF"/>
    <w:pPr>
      <w:ind w:left="284"/>
    </w:pPr>
    <w:rPr>
      <w:color w:val="000000"/>
      <w:szCs w:val="20"/>
    </w:rPr>
  </w:style>
  <w:style w:type="paragraph" w:customStyle="1" w:styleId="312">
    <w:name w:val="Основной текст с отступом 31"/>
    <w:basedOn w:val="a1"/>
    <w:rsid w:val="00A74CAF"/>
    <w:pPr>
      <w:tabs>
        <w:tab w:val="left" w:pos="426"/>
      </w:tabs>
      <w:ind w:left="567" w:firstLine="284"/>
    </w:pPr>
    <w:rPr>
      <w:color w:val="000000"/>
      <w:szCs w:val="20"/>
    </w:rPr>
  </w:style>
  <w:style w:type="paragraph" w:customStyle="1" w:styleId="1f5">
    <w:name w:val="Схема документа1"/>
    <w:basedOn w:val="a1"/>
    <w:rsid w:val="00A74CAF"/>
    <w:pPr>
      <w:shd w:val="clear" w:color="auto" w:fill="000080"/>
    </w:pPr>
    <w:rPr>
      <w:rFonts w:ascii="Tahoma" w:hAnsi="Tahoma"/>
      <w:sz w:val="22"/>
      <w:szCs w:val="20"/>
    </w:rPr>
  </w:style>
  <w:style w:type="paragraph" w:customStyle="1" w:styleId="313">
    <w:name w:val="Основной текст 31"/>
    <w:basedOn w:val="a1"/>
    <w:rsid w:val="00A74CAF"/>
    <w:pPr>
      <w:widowControl w:val="0"/>
      <w:spacing w:line="400" w:lineRule="exact"/>
      <w:ind w:right="1320"/>
      <w:jc w:val="both"/>
    </w:pPr>
    <w:rPr>
      <w:color w:val="000000"/>
      <w:szCs w:val="20"/>
    </w:rPr>
  </w:style>
  <w:style w:type="paragraph" w:styleId="afff9">
    <w:name w:val="Document Map"/>
    <w:basedOn w:val="a1"/>
    <w:link w:val="afffa"/>
    <w:semiHidden/>
    <w:rsid w:val="00A74CAF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afffa">
    <w:name w:val="Схема документа Знак"/>
    <w:link w:val="afff9"/>
    <w:semiHidden/>
    <w:rsid w:val="00A74CAF"/>
    <w:rPr>
      <w:rFonts w:ascii="Tahoma" w:eastAsia="Times New Roman" w:hAnsi="Tahoma"/>
      <w:sz w:val="22"/>
      <w:shd w:val="clear" w:color="auto" w:fill="000080"/>
    </w:rPr>
  </w:style>
  <w:style w:type="character" w:customStyle="1" w:styleId="1f6">
    <w:name w:val="Ст1"/>
    <w:rsid w:val="00A74CAF"/>
    <w:rPr>
      <w:rFonts w:ascii="Times New Roman" w:hAnsi="Times New Roman"/>
      <w:noProof w:val="0"/>
      <w:color w:val="000000"/>
      <w:spacing w:val="0"/>
      <w:w w:val="100"/>
      <w:position w:val="0"/>
      <w:sz w:val="24"/>
      <w:lang w:val="ru-RU"/>
    </w:rPr>
  </w:style>
  <w:style w:type="paragraph" w:customStyle="1" w:styleId="2e">
    <w:name w:val="Стиль2"/>
    <w:basedOn w:val="a1"/>
    <w:rsid w:val="00A74CAF"/>
    <w:pPr>
      <w:jc w:val="center"/>
      <w:outlineLvl w:val="0"/>
    </w:pPr>
    <w:rPr>
      <w:b/>
      <w:sz w:val="26"/>
      <w:szCs w:val="20"/>
    </w:rPr>
  </w:style>
  <w:style w:type="paragraph" w:customStyle="1" w:styleId="xl24">
    <w:name w:val="xl24"/>
    <w:basedOn w:val="a1"/>
    <w:rsid w:val="00A74C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Cs w:val="20"/>
    </w:rPr>
  </w:style>
  <w:style w:type="paragraph" w:customStyle="1" w:styleId="font5">
    <w:name w:val="font5"/>
    <w:basedOn w:val="a1"/>
    <w:rsid w:val="00A74CAF"/>
    <w:pPr>
      <w:spacing w:before="100" w:after="100"/>
    </w:pPr>
    <w:rPr>
      <w:rFonts w:ascii="Times New Roman CYR" w:hAnsi="Times New Roman CYR"/>
      <w:szCs w:val="20"/>
    </w:rPr>
  </w:style>
  <w:style w:type="paragraph" w:styleId="afffb">
    <w:name w:val="Block Text"/>
    <w:basedOn w:val="a1"/>
    <w:rsid w:val="00A74CAF"/>
    <w:pPr>
      <w:ind w:left="113" w:right="113"/>
      <w:jc w:val="right"/>
    </w:pPr>
  </w:style>
  <w:style w:type="paragraph" w:customStyle="1" w:styleId="font6">
    <w:name w:val="font6"/>
    <w:basedOn w:val="a1"/>
    <w:rsid w:val="00A74CAF"/>
    <w:pPr>
      <w:spacing w:before="100" w:beforeAutospacing="1" w:after="100" w:afterAutospacing="1"/>
    </w:pPr>
    <w:rPr>
      <w:rFonts w:ascii="Symbol" w:eastAsia="Arial Unicode MS" w:hAnsi="Symbol" w:cs="Arial Unicode MS"/>
    </w:rPr>
  </w:style>
  <w:style w:type="paragraph" w:customStyle="1" w:styleId="font7">
    <w:name w:val="font7"/>
    <w:basedOn w:val="a1"/>
    <w:rsid w:val="00A74CAF"/>
    <w:pP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25">
    <w:name w:val="xl25"/>
    <w:basedOn w:val="a1"/>
    <w:rsid w:val="00A7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26">
    <w:name w:val="xl26"/>
    <w:basedOn w:val="a1"/>
    <w:rsid w:val="00A74C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27">
    <w:name w:val="xl27"/>
    <w:basedOn w:val="a1"/>
    <w:rsid w:val="00A74C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28">
    <w:name w:val="xl28"/>
    <w:basedOn w:val="a1"/>
    <w:rsid w:val="00A7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29">
    <w:name w:val="xl29"/>
    <w:basedOn w:val="a1"/>
    <w:rsid w:val="00A7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30">
    <w:name w:val="xl30"/>
    <w:basedOn w:val="a1"/>
    <w:rsid w:val="00A74CAF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31">
    <w:name w:val="xl31"/>
    <w:basedOn w:val="a1"/>
    <w:rsid w:val="00A7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32">
    <w:name w:val="xl32"/>
    <w:basedOn w:val="a1"/>
    <w:rsid w:val="00A74C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33">
    <w:name w:val="xl33"/>
    <w:basedOn w:val="a1"/>
    <w:rsid w:val="00A7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34">
    <w:name w:val="xl34"/>
    <w:basedOn w:val="a1"/>
    <w:rsid w:val="00A7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35">
    <w:name w:val="xl35"/>
    <w:basedOn w:val="a1"/>
    <w:rsid w:val="00A7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color w:val="0000FF"/>
    </w:rPr>
  </w:style>
  <w:style w:type="paragraph" w:customStyle="1" w:styleId="xl36">
    <w:name w:val="xl36"/>
    <w:basedOn w:val="a1"/>
    <w:rsid w:val="00A74C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37">
    <w:name w:val="xl37"/>
    <w:basedOn w:val="a1"/>
    <w:rsid w:val="00A74CAF"/>
    <w:pP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38">
    <w:name w:val="xl38"/>
    <w:basedOn w:val="a1"/>
    <w:rsid w:val="00A74C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39">
    <w:name w:val="xl39"/>
    <w:basedOn w:val="a1"/>
    <w:rsid w:val="00A74C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40">
    <w:name w:val="xl40"/>
    <w:basedOn w:val="a1"/>
    <w:rsid w:val="00A74C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41">
    <w:name w:val="xl41"/>
    <w:basedOn w:val="a1"/>
    <w:rsid w:val="00A74C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42">
    <w:name w:val="xl42"/>
    <w:basedOn w:val="a1"/>
    <w:rsid w:val="00A74CAF"/>
    <w:pP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43">
    <w:name w:val="xl43"/>
    <w:basedOn w:val="a1"/>
    <w:rsid w:val="00A74CAF"/>
    <w:pPr>
      <w:pBdr>
        <w:bottom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44">
    <w:name w:val="xl44"/>
    <w:basedOn w:val="a1"/>
    <w:rsid w:val="00A74C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45">
    <w:name w:val="xl45"/>
    <w:basedOn w:val="a1"/>
    <w:rsid w:val="00A74C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46">
    <w:name w:val="xl46"/>
    <w:basedOn w:val="a1"/>
    <w:rsid w:val="00A74CA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47">
    <w:name w:val="xl47"/>
    <w:basedOn w:val="a1"/>
    <w:rsid w:val="00A74CA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48">
    <w:name w:val="xl48"/>
    <w:basedOn w:val="a1"/>
    <w:rsid w:val="00A74CAF"/>
    <w:pP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49">
    <w:name w:val="xl49"/>
    <w:basedOn w:val="a1"/>
    <w:rsid w:val="00A74C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50">
    <w:name w:val="xl50"/>
    <w:basedOn w:val="a1"/>
    <w:rsid w:val="00A74C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51">
    <w:name w:val="xl51"/>
    <w:basedOn w:val="a1"/>
    <w:rsid w:val="00A74CA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52">
    <w:name w:val="xl52"/>
    <w:basedOn w:val="a1"/>
    <w:rsid w:val="00A74C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53">
    <w:name w:val="xl53"/>
    <w:basedOn w:val="a1"/>
    <w:rsid w:val="00A74CA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54">
    <w:name w:val="xl54"/>
    <w:basedOn w:val="a1"/>
    <w:rsid w:val="00A74C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55">
    <w:name w:val="xl55"/>
    <w:basedOn w:val="a1"/>
    <w:rsid w:val="00A74C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56">
    <w:name w:val="xl56"/>
    <w:basedOn w:val="a1"/>
    <w:rsid w:val="00A74C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57">
    <w:name w:val="xl57"/>
    <w:basedOn w:val="a1"/>
    <w:rsid w:val="00A74CAF"/>
    <w:pPr>
      <w:pBdr>
        <w:top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58">
    <w:name w:val="xl58"/>
    <w:basedOn w:val="a1"/>
    <w:rsid w:val="00A74C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59">
    <w:name w:val="xl59"/>
    <w:basedOn w:val="a1"/>
    <w:rsid w:val="00A74CA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60">
    <w:name w:val="xl60"/>
    <w:basedOn w:val="a1"/>
    <w:rsid w:val="00A74C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61">
    <w:name w:val="xl61"/>
    <w:basedOn w:val="a1"/>
    <w:rsid w:val="00A74C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62">
    <w:name w:val="xl62"/>
    <w:basedOn w:val="a1"/>
    <w:rsid w:val="00A74CAF"/>
    <w:pPr>
      <w:pBdr>
        <w:top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63">
    <w:name w:val="xl63"/>
    <w:basedOn w:val="a1"/>
    <w:rsid w:val="00A74CAF"/>
    <w:pP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64">
    <w:name w:val="xl64"/>
    <w:basedOn w:val="a1"/>
    <w:rsid w:val="00A74C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65">
    <w:name w:val="xl65"/>
    <w:basedOn w:val="a1"/>
    <w:rsid w:val="00A74C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81">
    <w:name w:val="xl81"/>
    <w:basedOn w:val="a1"/>
    <w:rsid w:val="00A74C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220">
    <w:name w:val="Îñíîâíîé òåêñò 22"/>
    <w:basedOn w:val="a1"/>
    <w:rsid w:val="00A74CAF"/>
    <w:pPr>
      <w:ind w:firstLine="284"/>
    </w:pPr>
    <w:rPr>
      <w:rFonts w:ascii="Courier New" w:hAnsi="Courier New" w:cs="Courier New"/>
    </w:rPr>
  </w:style>
  <w:style w:type="paragraph" w:customStyle="1" w:styleId="2f">
    <w:name w:val="çàãîëîâîê 2"/>
    <w:basedOn w:val="a1"/>
    <w:next w:val="a1"/>
    <w:rsid w:val="00A74CAF"/>
    <w:pPr>
      <w:keepNext/>
      <w:widowControl w:val="0"/>
    </w:pPr>
  </w:style>
  <w:style w:type="paragraph" w:styleId="afffc">
    <w:name w:val="List Bullet"/>
    <w:basedOn w:val="a1"/>
    <w:autoRedefine/>
    <w:rsid w:val="00A74CAF"/>
    <w:pPr>
      <w:tabs>
        <w:tab w:val="num" w:pos="360"/>
      </w:tabs>
      <w:ind w:left="360" w:hanging="360"/>
    </w:pPr>
  </w:style>
  <w:style w:type="paragraph" w:customStyle="1" w:styleId="afffd">
    <w:name w:val="об"/>
    <w:basedOn w:val="a1"/>
    <w:rsid w:val="00A74CAF"/>
    <w:pPr>
      <w:jc w:val="center"/>
    </w:pPr>
    <w:rPr>
      <w:noProof/>
      <w:szCs w:val="20"/>
    </w:rPr>
  </w:style>
  <w:style w:type="table" w:styleId="afffe">
    <w:name w:val="Table Grid"/>
    <w:basedOn w:val="a3"/>
    <w:rsid w:val="00A74C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1"/>
    <w:rsid w:val="00A74CAF"/>
    <w:pPr>
      <w:widowControl w:val="0"/>
      <w:spacing w:before="80" w:line="280" w:lineRule="exact"/>
      <w:jc w:val="both"/>
    </w:pPr>
    <w:rPr>
      <w:color w:val="000000"/>
      <w:szCs w:val="20"/>
    </w:rPr>
  </w:style>
  <w:style w:type="character" w:customStyle="1" w:styleId="fts-hit">
    <w:name w:val="fts-hit"/>
    <w:rsid w:val="00A74CAF"/>
  </w:style>
  <w:style w:type="character" w:styleId="affff">
    <w:name w:val="line number"/>
    <w:rsid w:val="00A74CAF"/>
  </w:style>
  <w:style w:type="paragraph" w:customStyle="1" w:styleId="221">
    <w:name w:val="Основной текст 22"/>
    <w:basedOn w:val="a1"/>
    <w:rsid w:val="009C2519"/>
    <w:pPr>
      <w:widowControl w:val="0"/>
      <w:spacing w:before="80" w:line="280" w:lineRule="exact"/>
      <w:jc w:val="both"/>
    </w:pPr>
    <w:rPr>
      <w:color w:val="000000"/>
      <w:szCs w:val="20"/>
    </w:rPr>
  </w:style>
  <w:style w:type="paragraph" w:customStyle="1" w:styleId="231">
    <w:name w:val="Основной текст 23"/>
    <w:basedOn w:val="a1"/>
    <w:rsid w:val="00304F82"/>
    <w:pPr>
      <w:widowControl w:val="0"/>
      <w:spacing w:line="260" w:lineRule="exact"/>
      <w:ind w:firstLine="60"/>
      <w:jc w:val="both"/>
    </w:pPr>
    <w:rPr>
      <w:szCs w:val="20"/>
    </w:rPr>
  </w:style>
  <w:style w:type="paragraph" w:customStyle="1" w:styleId="222">
    <w:name w:val="Основной текст с отступом 22"/>
    <w:basedOn w:val="a1"/>
    <w:rsid w:val="00304F82"/>
    <w:pPr>
      <w:ind w:left="284"/>
    </w:pPr>
    <w:rPr>
      <w:color w:val="000000"/>
      <w:szCs w:val="20"/>
    </w:rPr>
  </w:style>
  <w:style w:type="paragraph" w:customStyle="1" w:styleId="320">
    <w:name w:val="Основной текст с отступом 32"/>
    <w:basedOn w:val="a1"/>
    <w:rsid w:val="00304F82"/>
    <w:pPr>
      <w:tabs>
        <w:tab w:val="left" w:pos="426"/>
      </w:tabs>
      <w:ind w:left="567" w:firstLine="284"/>
    </w:pPr>
    <w:rPr>
      <w:color w:val="000000"/>
      <w:szCs w:val="20"/>
    </w:rPr>
  </w:style>
  <w:style w:type="paragraph" w:customStyle="1" w:styleId="2f0">
    <w:name w:val="Схема документа2"/>
    <w:basedOn w:val="a1"/>
    <w:rsid w:val="00304F82"/>
    <w:pPr>
      <w:shd w:val="clear" w:color="auto" w:fill="000080"/>
    </w:pPr>
    <w:rPr>
      <w:rFonts w:ascii="Tahoma" w:hAnsi="Tahoma"/>
      <w:sz w:val="22"/>
      <w:szCs w:val="20"/>
    </w:rPr>
  </w:style>
  <w:style w:type="paragraph" w:customStyle="1" w:styleId="321">
    <w:name w:val="Основной текст 32"/>
    <w:basedOn w:val="a1"/>
    <w:rsid w:val="00304F82"/>
    <w:pPr>
      <w:widowControl w:val="0"/>
      <w:spacing w:line="400" w:lineRule="exact"/>
      <w:ind w:right="1320"/>
      <w:jc w:val="both"/>
    </w:pPr>
    <w:rPr>
      <w:color w:val="000000"/>
      <w:szCs w:val="20"/>
    </w:rPr>
  </w:style>
  <w:style w:type="paragraph" w:customStyle="1" w:styleId="240">
    <w:name w:val="Основной текст 24"/>
    <w:basedOn w:val="a1"/>
    <w:rsid w:val="007F662F"/>
    <w:pPr>
      <w:widowControl w:val="0"/>
      <w:spacing w:line="260" w:lineRule="exact"/>
      <w:ind w:firstLine="60"/>
      <w:jc w:val="both"/>
    </w:pPr>
    <w:rPr>
      <w:szCs w:val="20"/>
    </w:rPr>
  </w:style>
  <w:style w:type="paragraph" w:customStyle="1" w:styleId="232">
    <w:name w:val="Основной текст с отступом 23"/>
    <w:basedOn w:val="a1"/>
    <w:rsid w:val="007F662F"/>
    <w:pPr>
      <w:ind w:left="284"/>
    </w:pPr>
    <w:rPr>
      <w:color w:val="000000"/>
      <w:szCs w:val="20"/>
    </w:rPr>
  </w:style>
  <w:style w:type="paragraph" w:customStyle="1" w:styleId="330">
    <w:name w:val="Основной текст с отступом 33"/>
    <w:basedOn w:val="a1"/>
    <w:rsid w:val="007F662F"/>
    <w:pPr>
      <w:tabs>
        <w:tab w:val="left" w:pos="426"/>
      </w:tabs>
      <w:ind w:left="567" w:firstLine="284"/>
    </w:pPr>
    <w:rPr>
      <w:color w:val="000000"/>
      <w:szCs w:val="20"/>
    </w:rPr>
  </w:style>
  <w:style w:type="paragraph" w:customStyle="1" w:styleId="37">
    <w:name w:val="Схема документа3"/>
    <w:basedOn w:val="a1"/>
    <w:rsid w:val="007F662F"/>
    <w:pPr>
      <w:shd w:val="clear" w:color="auto" w:fill="000080"/>
    </w:pPr>
    <w:rPr>
      <w:rFonts w:ascii="Tahoma" w:hAnsi="Tahoma"/>
      <w:sz w:val="22"/>
      <w:szCs w:val="20"/>
    </w:rPr>
  </w:style>
  <w:style w:type="paragraph" w:customStyle="1" w:styleId="331">
    <w:name w:val="Основной текст 33"/>
    <w:basedOn w:val="a1"/>
    <w:rsid w:val="007F662F"/>
    <w:pPr>
      <w:widowControl w:val="0"/>
      <w:spacing w:line="400" w:lineRule="exact"/>
      <w:ind w:right="1320"/>
      <w:jc w:val="both"/>
    </w:pPr>
    <w:rPr>
      <w:color w:val="000000"/>
      <w:szCs w:val="20"/>
    </w:rPr>
  </w:style>
  <w:style w:type="character" w:customStyle="1" w:styleId="ConsNonformat0">
    <w:name w:val="ConsNonformat Знак"/>
    <w:link w:val="ConsNonformat"/>
    <w:locked/>
    <w:rsid w:val="00E04A14"/>
    <w:rPr>
      <w:rFonts w:ascii="Courier New" w:eastAsia="Times New Roman" w:hAnsi="Courier New"/>
      <w:snapToGrid w:val="0"/>
    </w:rPr>
  </w:style>
  <w:style w:type="paragraph" w:customStyle="1" w:styleId="140">
    <w:name w:val="Красная строка 14"/>
    <w:basedOn w:val="a1"/>
    <w:rsid w:val="00AB7B57"/>
    <w:pPr>
      <w:widowControl w:val="0"/>
      <w:ind w:firstLine="709"/>
      <w:jc w:val="both"/>
    </w:pPr>
    <w:rPr>
      <w:sz w:val="28"/>
    </w:rPr>
  </w:style>
  <w:style w:type="paragraph" w:customStyle="1" w:styleId="affff0">
    <w:name w:val="Знак Знак Знак Знак"/>
    <w:basedOn w:val="a1"/>
    <w:rsid w:val="00AB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f1">
    <w:name w:val="No Spacing"/>
    <w:uiPriority w:val="1"/>
    <w:qFormat/>
    <w:rsid w:val="003874FC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CB7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E61A6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0"/>
    <w:qFormat/>
    <w:rsid w:val="00A74CAF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"/>
    <w:basedOn w:val="a1"/>
    <w:next w:val="a1"/>
    <w:link w:val="20"/>
    <w:qFormat/>
    <w:rsid w:val="00A74CAF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</w:rPr>
  </w:style>
  <w:style w:type="paragraph" w:styleId="30">
    <w:name w:val="heading 3"/>
    <w:basedOn w:val="a1"/>
    <w:next w:val="a1"/>
    <w:link w:val="31"/>
    <w:unhideWhenUsed/>
    <w:qFormat/>
    <w:rsid w:val="003E61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1"/>
    <w:next w:val="a1"/>
    <w:link w:val="41"/>
    <w:qFormat/>
    <w:rsid w:val="00A74CAF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1"/>
    <w:next w:val="a1"/>
    <w:link w:val="50"/>
    <w:unhideWhenUsed/>
    <w:qFormat/>
    <w:rsid w:val="00A74CA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1"/>
    <w:next w:val="a1"/>
    <w:link w:val="60"/>
    <w:qFormat/>
    <w:rsid w:val="00A74CAF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</w:rPr>
  </w:style>
  <w:style w:type="paragraph" w:styleId="7">
    <w:name w:val="heading 7"/>
    <w:basedOn w:val="a1"/>
    <w:next w:val="a1"/>
    <w:link w:val="70"/>
    <w:qFormat/>
    <w:rsid w:val="00A74CA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link w:val="80"/>
    <w:uiPriority w:val="9"/>
    <w:qFormat/>
    <w:rsid w:val="00A74CA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rsid w:val="00A74CA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9"/>
    <w:rsid w:val="003E61A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5">
    <w:name w:val="page number"/>
    <w:rsid w:val="003E61A6"/>
    <w:rPr>
      <w:rFonts w:ascii="Times New Roman" w:hAnsi="Times New Roman" w:cs="Times New Roman"/>
    </w:rPr>
  </w:style>
  <w:style w:type="paragraph" w:customStyle="1" w:styleId="ConsPlusNormal">
    <w:name w:val="ConsPlusNormal"/>
    <w:link w:val="ConsPlusNormal0"/>
    <w:rsid w:val="003E61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6">
    <w:name w:val="header"/>
    <w:aliases w:val="Название 2"/>
    <w:basedOn w:val="a1"/>
    <w:link w:val="a7"/>
    <w:rsid w:val="003E61A6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</w:rPr>
  </w:style>
  <w:style w:type="character" w:customStyle="1" w:styleId="a7">
    <w:name w:val="Верхний колонтитул Знак"/>
    <w:aliases w:val="Название 2 Знак"/>
    <w:link w:val="a6"/>
    <w:rsid w:val="003E61A6"/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styleId="a8">
    <w:name w:val="footer"/>
    <w:basedOn w:val="a1"/>
    <w:link w:val="a9"/>
    <w:rsid w:val="003E61A6"/>
    <w:pPr>
      <w:tabs>
        <w:tab w:val="center" w:pos="4153"/>
        <w:tab w:val="right" w:pos="8306"/>
      </w:tabs>
      <w:spacing w:after="60"/>
      <w:jc w:val="both"/>
    </w:pPr>
    <w:rPr>
      <w:noProof/>
    </w:rPr>
  </w:style>
  <w:style w:type="character" w:customStyle="1" w:styleId="a9">
    <w:name w:val="Нижний колонтитул Знак"/>
    <w:link w:val="a8"/>
    <w:rsid w:val="003E61A6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a">
    <w:name w:val="Normal (Web)"/>
    <w:aliases w:val="Обычный (Web)"/>
    <w:basedOn w:val="a1"/>
    <w:uiPriority w:val="99"/>
    <w:rsid w:val="003E61A6"/>
    <w:pPr>
      <w:spacing w:before="100" w:beforeAutospacing="1" w:after="100" w:afterAutospacing="1"/>
    </w:pPr>
  </w:style>
  <w:style w:type="paragraph" w:styleId="ab">
    <w:name w:val="Body Text Indent"/>
    <w:basedOn w:val="a1"/>
    <w:link w:val="11"/>
    <w:rsid w:val="003E61A6"/>
    <w:pPr>
      <w:spacing w:after="120" w:line="480" w:lineRule="auto"/>
    </w:pPr>
  </w:style>
  <w:style w:type="character" w:customStyle="1" w:styleId="ac">
    <w:name w:val="Основной текст с отступом Знак"/>
    <w:link w:val="12"/>
    <w:uiPriority w:val="99"/>
    <w:rsid w:val="003E6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b"/>
    <w:rsid w:val="003E6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кст1"/>
    <w:basedOn w:val="a1"/>
    <w:rsid w:val="003E61A6"/>
    <w:pPr>
      <w:suppressAutoHyphens/>
      <w:spacing w:line="288" w:lineRule="auto"/>
      <w:ind w:firstLine="720"/>
    </w:pPr>
    <w:rPr>
      <w:rFonts w:ascii="Courier New" w:hAnsi="Courier New" w:cs="Courier New"/>
      <w:lang w:eastAsia="ar-SA"/>
    </w:rPr>
  </w:style>
  <w:style w:type="paragraph" w:styleId="ad">
    <w:name w:val="List Paragraph"/>
    <w:basedOn w:val="a1"/>
    <w:link w:val="ae"/>
    <w:uiPriority w:val="99"/>
    <w:qFormat/>
    <w:rsid w:val="003E61A6"/>
    <w:pPr>
      <w:ind w:left="720"/>
      <w:contextualSpacing/>
    </w:pPr>
    <w:rPr>
      <w:sz w:val="20"/>
      <w:szCs w:val="20"/>
    </w:rPr>
  </w:style>
  <w:style w:type="paragraph" w:styleId="af">
    <w:name w:val="Body Text"/>
    <w:aliases w:val="Caaieiaie aeaau,body text,Заг1,contents,Corps de texte,bt,body tesx,t,RFQ Text,RFQ,body text1,body text2,bt1,body text3,bt2,body text4,bt3,body text5,bt4,body text6,bt5,body text7,bt6,body text8,bt7,body text11,body text21,bt11"/>
    <w:basedOn w:val="a1"/>
    <w:link w:val="af0"/>
    <w:uiPriority w:val="99"/>
    <w:unhideWhenUsed/>
    <w:rsid w:val="003E61A6"/>
    <w:pPr>
      <w:spacing w:after="120"/>
    </w:pPr>
  </w:style>
  <w:style w:type="character" w:customStyle="1" w:styleId="af0">
    <w:name w:val="Основной текст Знак"/>
    <w:aliases w:val="Caaieiaie aeaau Знак,body text Знак,Заг1 Знак,contents Знак,Corps de texte Знак,bt Знак,body tesx Знак,t Знак,RFQ Text Знак,RFQ Знак,body text1 Знак,body text2 Знак,bt1 Знак,body text3 Знак,bt2 Знак,body text4 Знак,bt3 Знак,bt4 Знак"/>
    <w:link w:val="af"/>
    <w:uiPriority w:val="99"/>
    <w:rsid w:val="003E6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3E61A6"/>
    <w:pPr>
      <w:widowControl w:val="0"/>
      <w:suppressAutoHyphens/>
      <w:ind w:firstLine="720"/>
    </w:pPr>
    <w:rPr>
      <w:rFonts w:ascii="Consultant" w:eastAsia="Arial" w:hAnsi="Consultant"/>
      <w:sz w:val="22"/>
      <w:szCs w:val="22"/>
      <w:lang w:eastAsia="ar-SA"/>
    </w:rPr>
  </w:style>
  <w:style w:type="character" w:customStyle="1" w:styleId="ConsNormal0">
    <w:name w:val="ConsNormal Знак"/>
    <w:link w:val="ConsNormal"/>
    <w:rsid w:val="003E61A6"/>
    <w:rPr>
      <w:rFonts w:ascii="Consultant" w:eastAsia="Arial" w:hAnsi="Consultant"/>
      <w:sz w:val="22"/>
      <w:szCs w:val="22"/>
      <w:lang w:eastAsia="ar-SA" w:bidi="ar-SA"/>
    </w:rPr>
  </w:style>
  <w:style w:type="paragraph" w:customStyle="1" w:styleId="110">
    <w:name w:val="заголовок 11"/>
    <w:basedOn w:val="a1"/>
    <w:next w:val="a1"/>
    <w:uiPriority w:val="99"/>
    <w:rsid w:val="003E61A6"/>
    <w:pPr>
      <w:keepNext/>
      <w:snapToGrid w:val="0"/>
      <w:jc w:val="center"/>
    </w:pPr>
    <w:rPr>
      <w:rFonts w:eastAsia="Calibri"/>
    </w:rPr>
  </w:style>
  <w:style w:type="paragraph" w:customStyle="1" w:styleId="Heading">
    <w:name w:val="Heading"/>
    <w:rsid w:val="003E61A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Nonformat">
    <w:name w:val="ConsNonformat"/>
    <w:link w:val="ConsNonformat0"/>
    <w:rsid w:val="003E61A6"/>
    <w:pPr>
      <w:widowControl w:val="0"/>
    </w:pPr>
    <w:rPr>
      <w:rFonts w:ascii="Courier New" w:eastAsia="Times New Roman" w:hAnsi="Courier New"/>
      <w:snapToGrid w:val="0"/>
    </w:rPr>
  </w:style>
  <w:style w:type="character" w:customStyle="1" w:styleId="ConsPlusNormal0">
    <w:name w:val="ConsPlusNormal Знак"/>
    <w:link w:val="ConsPlusNormal"/>
    <w:rsid w:val="003E61A6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ListParagraph1">
    <w:name w:val="List Paragraph1"/>
    <w:basedOn w:val="a1"/>
    <w:uiPriority w:val="99"/>
    <w:rsid w:val="003E61A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1"/>
    <w:uiPriority w:val="99"/>
    <w:rsid w:val="003E61A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xtNormal">
    <w:name w:val="Text Normal"/>
    <w:basedOn w:val="a1"/>
    <w:rsid w:val="003E61A6"/>
    <w:pPr>
      <w:widowControl w:val="0"/>
      <w:tabs>
        <w:tab w:val="left" w:pos="0"/>
      </w:tabs>
      <w:spacing w:after="120"/>
      <w:ind w:left="850" w:right="-1" w:hanging="283"/>
      <w:jc w:val="both"/>
    </w:pPr>
    <w:rPr>
      <w:rFonts w:ascii="Arial" w:hAnsi="Arial" w:cs="Arial"/>
      <w:sz w:val="22"/>
      <w:szCs w:val="22"/>
    </w:rPr>
  </w:style>
  <w:style w:type="paragraph" w:customStyle="1" w:styleId="200">
    <w:name w:val="20"/>
    <w:basedOn w:val="a1"/>
    <w:rsid w:val="003E61A6"/>
    <w:pPr>
      <w:suppressAutoHyphens/>
      <w:spacing w:before="104" w:after="104"/>
      <w:ind w:left="104" w:right="104"/>
    </w:pPr>
    <w:rPr>
      <w:lang w:eastAsia="ar-SA"/>
    </w:rPr>
  </w:style>
  <w:style w:type="paragraph" w:customStyle="1" w:styleId="32">
    <w:name w:val="Абзац списка3"/>
    <w:basedOn w:val="a1"/>
    <w:uiPriority w:val="99"/>
    <w:rsid w:val="003E61A6"/>
    <w:pPr>
      <w:suppressAutoHyphens/>
      <w:ind w:left="720"/>
    </w:pPr>
    <w:rPr>
      <w:rFonts w:eastAsia="Calibri"/>
      <w:lang w:eastAsia="ar-SA"/>
    </w:rPr>
  </w:style>
  <w:style w:type="paragraph" w:styleId="af1">
    <w:name w:val="Plain Text"/>
    <w:basedOn w:val="a1"/>
    <w:link w:val="af2"/>
    <w:rsid w:val="007C425F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7C425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10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3">
    <w:name w:val="Hyperlink"/>
    <w:uiPriority w:val="99"/>
    <w:unhideWhenUsed/>
    <w:rsid w:val="00682012"/>
    <w:rPr>
      <w:color w:val="0000FF"/>
      <w:u w:val="single"/>
    </w:rPr>
  </w:style>
  <w:style w:type="paragraph" w:customStyle="1" w:styleId="21">
    <w:name w:val="Обычный2"/>
    <w:rsid w:val="00094D26"/>
    <w:pPr>
      <w:widowControl w:val="0"/>
      <w:shd w:val="clear" w:color="auto" w:fill="FFFFFF"/>
      <w:ind w:firstLine="709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ae">
    <w:name w:val="Абзац списка Знак"/>
    <w:link w:val="ad"/>
    <w:uiPriority w:val="34"/>
    <w:locked/>
    <w:rsid w:val="00094D26"/>
    <w:rPr>
      <w:rFonts w:ascii="Times New Roman" w:eastAsia="Times New Roman" w:hAnsi="Times New Roman"/>
    </w:rPr>
  </w:style>
  <w:style w:type="character" w:customStyle="1" w:styleId="50">
    <w:name w:val="Заголовок 5 Знак"/>
    <w:link w:val="5"/>
    <w:uiPriority w:val="99"/>
    <w:rsid w:val="00A74CA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A74CA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"/>
    <w:link w:val="2"/>
    <w:rsid w:val="00A74CAF"/>
    <w:rPr>
      <w:rFonts w:ascii="Times New Roman" w:eastAsia="Times New Roman" w:hAnsi="Times New Roman"/>
      <w:b/>
      <w:sz w:val="30"/>
    </w:rPr>
  </w:style>
  <w:style w:type="character" w:customStyle="1" w:styleId="41">
    <w:name w:val="Заголовок 4 Знак"/>
    <w:link w:val="4"/>
    <w:rsid w:val="00A74CAF"/>
    <w:rPr>
      <w:rFonts w:ascii="Arial" w:eastAsia="Times New Roman" w:hAnsi="Arial"/>
      <w:sz w:val="24"/>
    </w:rPr>
  </w:style>
  <w:style w:type="character" w:customStyle="1" w:styleId="60">
    <w:name w:val="Заголовок 6 Знак"/>
    <w:link w:val="6"/>
    <w:rsid w:val="00A74CAF"/>
    <w:rPr>
      <w:rFonts w:ascii="Times New Roman" w:eastAsia="Times New Roman" w:hAnsi="Times New Roman"/>
      <w:i/>
    </w:rPr>
  </w:style>
  <w:style w:type="character" w:customStyle="1" w:styleId="70">
    <w:name w:val="Заголовок 7 Знак"/>
    <w:link w:val="7"/>
    <w:rsid w:val="00A74CAF"/>
    <w:rPr>
      <w:rFonts w:ascii="Arial" w:eastAsia="Times New Roman" w:hAnsi="Arial"/>
    </w:rPr>
  </w:style>
  <w:style w:type="character" w:customStyle="1" w:styleId="80">
    <w:name w:val="Заголовок 8 Знак"/>
    <w:link w:val="8"/>
    <w:uiPriority w:val="9"/>
    <w:rsid w:val="00A74CAF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uiPriority w:val="9"/>
    <w:rsid w:val="00A74CAF"/>
    <w:rPr>
      <w:rFonts w:ascii="Arial" w:eastAsia="Times New Roman" w:hAnsi="Arial"/>
      <w:b/>
      <w:i/>
      <w:sz w:val="18"/>
    </w:rPr>
  </w:style>
  <w:style w:type="character" w:customStyle="1" w:styleId="af4">
    <w:name w:val="Текст примечания Знак"/>
    <w:link w:val="af5"/>
    <w:uiPriority w:val="99"/>
    <w:semiHidden/>
    <w:rsid w:val="00A74CAF"/>
  </w:style>
  <w:style w:type="paragraph" w:styleId="af5">
    <w:name w:val="annotation text"/>
    <w:basedOn w:val="a1"/>
    <w:link w:val="af4"/>
    <w:uiPriority w:val="99"/>
    <w:semiHidden/>
    <w:rsid w:val="00A74CAF"/>
    <w:rPr>
      <w:rFonts w:ascii="Calibri" w:eastAsia="Calibri" w:hAnsi="Calibri"/>
      <w:sz w:val="20"/>
      <w:szCs w:val="20"/>
    </w:rPr>
  </w:style>
  <w:style w:type="character" w:customStyle="1" w:styleId="15">
    <w:name w:val="Текст примечания Знак1"/>
    <w:uiPriority w:val="99"/>
    <w:semiHidden/>
    <w:rsid w:val="00A74CAF"/>
    <w:rPr>
      <w:rFonts w:ascii="Times New Roman" w:eastAsia="Times New Roman" w:hAnsi="Times New Roman"/>
    </w:rPr>
  </w:style>
  <w:style w:type="character" w:customStyle="1" w:styleId="af6">
    <w:name w:val="Тема примечания Знак"/>
    <w:link w:val="af7"/>
    <w:uiPriority w:val="99"/>
    <w:semiHidden/>
    <w:rsid w:val="00A74CAF"/>
    <w:rPr>
      <w:b/>
      <w:bCs/>
    </w:rPr>
  </w:style>
  <w:style w:type="paragraph" w:styleId="af7">
    <w:name w:val="annotation subject"/>
    <w:basedOn w:val="af5"/>
    <w:next w:val="af5"/>
    <w:link w:val="af6"/>
    <w:uiPriority w:val="99"/>
    <w:semiHidden/>
    <w:rsid w:val="00A74CAF"/>
    <w:rPr>
      <w:b/>
      <w:bCs/>
    </w:rPr>
  </w:style>
  <w:style w:type="character" w:customStyle="1" w:styleId="16">
    <w:name w:val="Тема примечания Знак1"/>
    <w:uiPriority w:val="99"/>
    <w:semiHidden/>
    <w:rsid w:val="00A74CAF"/>
    <w:rPr>
      <w:rFonts w:ascii="Times New Roman" w:eastAsia="Times New Roman" w:hAnsi="Times New Roman"/>
      <w:b/>
      <w:bCs/>
    </w:rPr>
  </w:style>
  <w:style w:type="character" w:customStyle="1" w:styleId="af8">
    <w:name w:val="Текст выноски Знак"/>
    <w:link w:val="af9"/>
    <w:rsid w:val="00A74CAF"/>
    <w:rPr>
      <w:rFonts w:ascii="Tahoma" w:hAnsi="Tahoma"/>
      <w:sz w:val="16"/>
      <w:szCs w:val="16"/>
    </w:rPr>
  </w:style>
  <w:style w:type="paragraph" w:styleId="af9">
    <w:name w:val="Balloon Text"/>
    <w:basedOn w:val="a1"/>
    <w:link w:val="af8"/>
    <w:rsid w:val="00A74CAF"/>
    <w:rPr>
      <w:rFonts w:ascii="Tahoma" w:eastAsia="Calibri" w:hAnsi="Tahoma"/>
      <w:sz w:val="16"/>
      <w:szCs w:val="16"/>
    </w:rPr>
  </w:style>
  <w:style w:type="character" w:customStyle="1" w:styleId="17">
    <w:name w:val="Текст выноски Знак1"/>
    <w:uiPriority w:val="99"/>
    <w:semiHidden/>
    <w:rsid w:val="00A74CAF"/>
    <w:rPr>
      <w:rFonts w:ascii="Tahoma" w:eastAsia="Times New Roman" w:hAnsi="Tahoma" w:cs="Tahoma"/>
      <w:sz w:val="16"/>
      <w:szCs w:val="16"/>
    </w:rPr>
  </w:style>
  <w:style w:type="character" w:customStyle="1" w:styleId="afa">
    <w:name w:val="Текст сноски Знак"/>
    <w:aliases w:val="Знак Знак,Знак2 Знак"/>
    <w:link w:val="afb"/>
    <w:uiPriority w:val="99"/>
    <w:semiHidden/>
    <w:rsid w:val="00A74CAF"/>
    <w:rPr>
      <w:sz w:val="18"/>
      <w:szCs w:val="18"/>
    </w:rPr>
  </w:style>
  <w:style w:type="paragraph" w:styleId="afb">
    <w:name w:val="footnote text"/>
    <w:aliases w:val="Знак,Знак2"/>
    <w:basedOn w:val="a1"/>
    <w:link w:val="afa"/>
    <w:uiPriority w:val="99"/>
    <w:semiHidden/>
    <w:rsid w:val="00A74CAF"/>
    <w:pPr>
      <w:spacing w:after="60"/>
      <w:ind w:left="-426"/>
      <w:jc w:val="both"/>
    </w:pPr>
    <w:rPr>
      <w:rFonts w:ascii="Calibri" w:eastAsia="Calibri" w:hAnsi="Calibri"/>
      <w:sz w:val="18"/>
      <w:szCs w:val="18"/>
    </w:rPr>
  </w:style>
  <w:style w:type="character" w:customStyle="1" w:styleId="18">
    <w:name w:val="Текст сноски Знак1"/>
    <w:uiPriority w:val="99"/>
    <w:semiHidden/>
    <w:rsid w:val="00A74CAF"/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A74CA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c">
    <w:name w:val="footnote reference"/>
    <w:uiPriority w:val="99"/>
    <w:semiHidden/>
    <w:rsid w:val="00A74CAF"/>
    <w:rPr>
      <w:rFonts w:cs="Times New Roman"/>
      <w:vertAlign w:val="superscript"/>
    </w:rPr>
  </w:style>
  <w:style w:type="character" w:customStyle="1" w:styleId="33">
    <w:name w:val="Основной текст с отступом 3 Знак"/>
    <w:link w:val="34"/>
    <w:uiPriority w:val="99"/>
    <w:rsid w:val="00A74CAF"/>
  </w:style>
  <w:style w:type="paragraph" w:styleId="34">
    <w:name w:val="Body Text Indent 3"/>
    <w:basedOn w:val="a1"/>
    <w:link w:val="33"/>
    <w:rsid w:val="00A74CAF"/>
    <w:pPr>
      <w:spacing w:after="120"/>
      <w:ind w:left="283"/>
      <w:jc w:val="both"/>
    </w:pPr>
    <w:rPr>
      <w:rFonts w:ascii="Calibri" w:eastAsia="Calibri" w:hAnsi="Calibri"/>
      <w:sz w:val="20"/>
      <w:szCs w:val="20"/>
    </w:rPr>
  </w:style>
  <w:style w:type="character" w:customStyle="1" w:styleId="310">
    <w:name w:val="Основной текст с отступом 3 Знак1"/>
    <w:uiPriority w:val="99"/>
    <w:semiHidden/>
    <w:rsid w:val="00A74CAF"/>
    <w:rPr>
      <w:rFonts w:ascii="Times New Roman" w:eastAsia="Times New Roman" w:hAnsi="Times New Roman"/>
      <w:sz w:val="16"/>
      <w:szCs w:val="16"/>
    </w:rPr>
  </w:style>
  <w:style w:type="character" w:customStyle="1" w:styleId="afd">
    <w:name w:val="Заголовок записки Знак"/>
    <w:link w:val="afe"/>
    <w:uiPriority w:val="99"/>
    <w:rsid w:val="00A74CAF"/>
    <w:rPr>
      <w:sz w:val="24"/>
      <w:szCs w:val="24"/>
    </w:rPr>
  </w:style>
  <w:style w:type="paragraph" w:styleId="afe">
    <w:name w:val="Note Heading"/>
    <w:basedOn w:val="a1"/>
    <w:next w:val="a1"/>
    <w:link w:val="afd"/>
    <w:uiPriority w:val="99"/>
    <w:rsid w:val="00A74CAF"/>
    <w:pPr>
      <w:spacing w:after="60"/>
      <w:jc w:val="both"/>
    </w:pPr>
    <w:rPr>
      <w:rFonts w:ascii="Calibri" w:eastAsia="Calibri" w:hAnsi="Calibri"/>
    </w:rPr>
  </w:style>
  <w:style w:type="character" w:customStyle="1" w:styleId="19">
    <w:name w:val="Заголовок записки Знак1"/>
    <w:uiPriority w:val="99"/>
    <w:semiHidden/>
    <w:rsid w:val="00A74CAF"/>
    <w:rPr>
      <w:rFonts w:ascii="Times New Roman" w:eastAsia="Times New Roman" w:hAnsi="Times New Roman"/>
      <w:sz w:val="24"/>
      <w:szCs w:val="24"/>
    </w:rPr>
  </w:style>
  <w:style w:type="paragraph" w:customStyle="1" w:styleId="12">
    <w:name w:val="Основной текст с отступом1"/>
    <w:basedOn w:val="a1"/>
    <w:link w:val="ac"/>
    <w:uiPriority w:val="99"/>
    <w:rsid w:val="00A74CAF"/>
    <w:pPr>
      <w:spacing w:after="120"/>
      <w:ind w:left="283"/>
    </w:pPr>
  </w:style>
  <w:style w:type="character" w:customStyle="1" w:styleId="35">
    <w:name w:val="Основной текст 3 Знак"/>
    <w:link w:val="36"/>
    <w:rsid w:val="00A74CAF"/>
    <w:rPr>
      <w:sz w:val="16"/>
      <w:szCs w:val="16"/>
    </w:rPr>
  </w:style>
  <w:style w:type="paragraph" w:styleId="36">
    <w:name w:val="Body Text 3"/>
    <w:basedOn w:val="a1"/>
    <w:link w:val="35"/>
    <w:rsid w:val="00A74CAF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1">
    <w:name w:val="Основной текст 3 Знак1"/>
    <w:uiPriority w:val="99"/>
    <w:semiHidden/>
    <w:rsid w:val="00A74CAF"/>
    <w:rPr>
      <w:rFonts w:ascii="Times New Roman" w:eastAsia="Times New Roman" w:hAnsi="Times New Roman"/>
      <w:sz w:val="16"/>
      <w:szCs w:val="16"/>
    </w:rPr>
  </w:style>
  <w:style w:type="character" w:customStyle="1" w:styleId="DocumentHeader11">
    <w:name w:val="Document Header1 Знак1"/>
    <w:aliases w:val="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A74CAF"/>
    <w:rPr>
      <w:rFonts w:cs="Times New Roman"/>
      <w:b/>
      <w:kern w:val="28"/>
      <w:sz w:val="36"/>
      <w:lang w:val="ru-RU" w:eastAsia="ru-RU" w:bidi="ar-SA"/>
    </w:rPr>
  </w:style>
  <w:style w:type="paragraph" w:customStyle="1" w:styleId="a0">
    <w:name w:val="Раздел"/>
    <w:basedOn w:val="a1"/>
    <w:uiPriority w:val="99"/>
    <w:semiHidden/>
    <w:rsid w:val="00A74CAF"/>
    <w:pPr>
      <w:numPr>
        <w:ilvl w:val="1"/>
        <w:numId w:val="2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">
    <w:name w:val="Раздел 3"/>
    <w:basedOn w:val="a1"/>
    <w:uiPriority w:val="99"/>
    <w:semiHidden/>
    <w:rsid w:val="00A74CAF"/>
    <w:pPr>
      <w:numPr>
        <w:numId w:val="3"/>
      </w:numPr>
      <w:spacing w:before="120" w:after="120"/>
      <w:jc w:val="center"/>
    </w:pPr>
    <w:rPr>
      <w:b/>
      <w:szCs w:val="20"/>
    </w:rPr>
  </w:style>
  <w:style w:type="paragraph" w:styleId="aff">
    <w:name w:val="Subtitle"/>
    <w:basedOn w:val="a1"/>
    <w:link w:val="aff0"/>
    <w:qFormat/>
    <w:rsid w:val="00A74CAF"/>
    <w:pPr>
      <w:spacing w:after="60"/>
      <w:jc w:val="center"/>
      <w:outlineLvl w:val="1"/>
    </w:pPr>
    <w:rPr>
      <w:rFonts w:ascii="Arial" w:eastAsia="Calibri" w:hAnsi="Arial"/>
      <w:sz w:val="20"/>
      <w:szCs w:val="20"/>
    </w:rPr>
  </w:style>
  <w:style w:type="character" w:customStyle="1" w:styleId="aff0">
    <w:name w:val="Подзаголовок Знак"/>
    <w:link w:val="aff"/>
    <w:rsid w:val="00A74CAF"/>
    <w:rPr>
      <w:rFonts w:ascii="Arial" w:hAnsi="Arial"/>
    </w:rPr>
  </w:style>
  <w:style w:type="character" w:customStyle="1" w:styleId="22">
    <w:name w:val="Основной текст с отступом 2 Знак"/>
    <w:aliases w:val="Знак1 Знак,Знак3 Знак"/>
    <w:link w:val="23"/>
    <w:uiPriority w:val="99"/>
    <w:rsid w:val="00A74CAF"/>
  </w:style>
  <w:style w:type="paragraph" w:styleId="23">
    <w:name w:val="Body Text Indent 2"/>
    <w:aliases w:val="Знак1,Знак3"/>
    <w:basedOn w:val="a1"/>
    <w:link w:val="22"/>
    <w:rsid w:val="00A74CAF"/>
    <w:pPr>
      <w:spacing w:after="120" w:line="480" w:lineRule="auto"/>
      <w:ind w:left="283"/>
      <w:jc w:val="both"/>
    </w:pPr>
    <w:rPr>
      <w:rFonts w:ascii="Calibri" w:eastAsia="Calibri" w:hAnsi="Calibri"/>
      <w:sz w:val="20"/>
      <w:szCs w:val="20"/>
    </w:rPr>
  </w:style>
  <w:style w:type="character" w:customStyle="1" w:styleId="210">
    <w:name w:val="Основной текст с отступом 2 Знак1"/>
    <w:uiPriority w:val="99"/>
    <w:semiHidden/>
    <w:rsid w:val="00A74CA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74C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40">
    <w:name w:val="toc 4"/>
    <w:basedOn w:val="a1"/>
    <w:next w:val="a1"/>
    <w:autoRedefine/>
    <w:uiPriority w:val="99"/>
    <w:semiHidden/>
    <w:rsid w:val="00A74CAF"/>
    <w:pPr>
      <w:numPr>
        <w:numId w:val="4"/>
      </w:numPr>
      <w:tabs>
        <w:tab w:val="clear" w:pos="432"/>
      </w:tabs>
      <w:ind w:left="720" w:firstLine="0"/>
    </w:pPr>
  </w:style>
  <w:style w:type="character" w:customStyle="1" w:styleId="H2">
    <w:name w:val="H2 Знак Знак"/>
    <w:uiPriority w:val="99"/>
    <w:rsid w:val="00A74CAF"/>
    <w:rPr>
      <w:rFonts w:eastAsia="Times New Roman" w:cs="Times New Roman"/>
      <w:b/>
      <w:bCs/>
      <w:sz w:val="30"/>
      <w:szCs w:val="30"/>
      <w:lang w:val="ru-RU" w:eastAsia="ru-RU" w:bidi="ar-SA"/>
    </w:rPr>
  </w:style>
  <w:style w:type="character" w:customStyle="1" w:styleId="29">
    <w:name w:val="Знак Знак29"/>
    <w:uiPriority w:val="99"/>
    <w:rsid w:val="00A74CAF"/>
    <w:rPr>
      <w:rFonts w:ascii="Cambria" w:hAnsi="Cambria" w:cs="Times New Roman"/>
      <w:b/>
      <w:bCs/>
      <w:sz w:val="26"/>
      <w:szCs w:val="26"/>
      <w:lang w:val="ru-RU" w:eastAsia="en-US" w:bidi="ar-SA"/>
    </w:rPr>
  </w:style>
  <w:style w:type="character" w:customStyle="1" w:styleId="28">
    <w:name w:val="Знак Знак28"/>
    <w:uiPriority w:val="99"/>
    <w:rsid w:val="00A74CAF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7">
    <w:name w:val="Знак Знак27"/>
    <w:uiPriority w:val="99"/>
    <w:rsid w:val="00A74CAF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26">
    <w:name w:val="Знак Знак26"/>
    <w:uiPriority w:val="99"/>
    <w:rsid w:val="00A74CAF"/>
    <w:rPr>
      <w:rFonts w:eastAsia="Times New Roman" w:cs="Times New Roman"/>
      <w:i/>
      <w:iCs/>
      <w:sz w:val="22"/>
      <w:szCs w:val="22"/>
      <w:lang w:val="ru-RU" w:eastAsia="ru-RU" w:bidi="ar-SA"/>
    </w:rPr>
  </w:style>
  <w:style w:type="character" w:customStyle="1" w:styleId="25">
    <w:name w:val="Знак Знак25"/>
    <w:uiPriority w:val="99"/>
    <w:rsid w:val="00A74CAF"/>
    <w:rPr>
      <w:rFonts w:ascii="Arial" w:hAnsi="Arial" w:cs="Arial"/>
      <w:lang w:val="ru-RU" w:eastAsia="ru-RU" w:bidi="ar-SA"/>
    </w:rPr>
  </w:style>
  <w:style w:type="character" w:customStyle="1" w:styleId="24">
    <w:name w:val="Знак Знак24"/>
    <w:uiPriority w:val="99"/>
    <w:rsid w:val="00A74CAF"/>
    <w:rPr>
      <w:rFonts w:ascii="Arial" w:hAnsi="Arial" w:cs="Arial"/>
      <w:i/>
      <w:iCs/>
      <w:lang w:val="ru-RU" w:eastAsia="ru-RU" w:bidi="ar-SA"/>
    </w:rPr>
  </w:style>
  <w:style w:type="character" w:customStyle="1" w:styleId="230">
    <w:name w:val="Знак Знак23"/>
    <w:uiPriority w:val="99"/>
    <w:rsid w:val="00A74CAF"/>
    <w:rPr>
      <w:rFonts w:ascii="Arial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TML">
    <w:name w:val="Адрес HTML Знак"/>
    <w:link w:val="HTML0"/>
    <w:uiPriority w:val="99"/>
    <w:rsid w:val="00A74CAF"/>
    <w:rPr>
      <w:i/>
      <w:iCs/>
      <w:sz w:val="24"/>
      <w:szCs w:val="24"/>
    </w:rPr>
  </w:style>
  <w:style w:type="paragraph" w:styleId="HTML0">
    <w:name w:val="HTML Address"/>
    <w:basedOn w:val="a1"/>
    <w:link w:val="HTML"/>
    <w:uiPriority w:val="99"/>
    <w:rsid w:val="00A74CAF"/>
    <w:pPr>
      <w:spacing w:after="60"/>
      <w:jc w:val="both"/>
    </w:pPr>
    <w:rPr>
      <w:rFonts w:ascii="Calibri" w:eastAsia="Calibri" w:hAnsi="Calibri"/>
      <w:i/>
      <w:iCs/>
    </w:rPr>
  </w:style>
  <w:style w:type="character" w:customStyle="1" w:styleId="HTML1">
    <w:name w:val="Адрес HTML Знак1"/>
    <w:uiPriority w:val="99"/>
    <w:semiHidden/>
    <w:rsid w:val="00A74CA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2">
    <w:name w:val="Стандартный HTML Знак"/>
    <w:link w:val="HTML3"/>
    <w:rsid w:val="00A74CAF"/>
    <w:rPr>
      <w:rFonts w:ascii="Courier New" w:hAnsi="Courier New"/>
    </w:rPr>
  </w:style>
  <w:style w:type="paragraph" w:styleId="HTML3">
    <w:name w:val="HTML Preformatted"/>
    <w:basedOn w:val="a1"/>
    <w:link w:val="HTML2"/>
    <w:rsid w:val="00A74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eastAsia="Calibri" w:hAnsi="Courier New"/>
      <w:sz w:val="20"/>
      <w:szCs w:val="20"/>
    </w:rPr>
  </w:style>
  <w:style w:type="character" w:customStyle="1" w:styleId="HTML10">
    <w:name w:val="Стандартный HTML Знак1"/>
    <w:uiPriority w:val="99"/>
    <w:semiHidden/>
    <w:rsid w:val="00A74CAF"/>
    <w:rPr>
      <w:rFonts w:ascii="Consolas" w:eastAsia="Times New Roman" w:hAnsi="Consolas" w:cs="Consolas"/>
    </w:rPr>
  </w:style>
  <w:style w:type="character" w:customStyle="1" w:styleId="170">
    <w:name w:val="Знак Знак17"/>
    <w:uiPriority w:val="99"/>
    <w:rsid w:val="00A74CAF"/>
    <w:rPr>
      <w:rFonts w:ascii="Cambria" w:hAnsi="Cambria" w:cs="Times New Roman"/>
      <w:b/>
      <w:bCs/>
      <w:kern w:val="28"/>
      <w:sz w:val="32"/>
      <w:szCs w:val="32"/>
      <w:lang w:val="ru-RU" w:eastAsia="zh-CN" w:bidi="ar-SA"/>
    </w:rPr>
  </w:style>
  <w:style w:type="paragraph" w:styleId="aff1">
    <w:name w:val="Title"/>
    <w:basedOn w:val="a1"/>
    <w:link w:val="aff2"/>
    <w:qFormat/>
    <w:rsid w:val="00A74CAF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f2">
    <w:name w:val="Название Знак"/>
    <w:link w:val="aff1"/>
    <w:rsid w:val="00A74CAF"/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Прощание Знак"/>
    <w:link w:val="aff4"/>
    <w:uiPriority w:val="99"/>
    <w:rsid w:val="00A74CAF"/>
    <w:rPr>
      <w:sz w:val="24"/>
      <w:szCs w:val="24"/>
    </w:rPr>
  </w:style>
  <w:style w:type="paragraph" w:styleId="aff4">
    <w:name w:val="Closing"/>
    <w:basedOn w:val="a1"/>
    <w:link w:val="aff3"/>
    <w:uiPriority w:val="99"/>
    <w:rsid w:val="00A74CAF"/>
    <w:pPr>
      <w:spacing w:after="60"/>
      <w:ind w:left="4252"/>
      <w:jc w:val="both"/>
    </w:pPr>
    <w:rPr>
      <w:rFonts w:ascii="Calibri" w:eastAsia="Calibri" w:hAnsi="Calibri"/>
    </w:rPr>
  </w:style>
  <w:style w:type="character" w:customStyle="1" w:styleId="1a">
    <w:name w:val="Прощание Знак1"/>
    <w:uiPriority w:val="99"/>
    <w:semiHidden/>
    <w:rsid w:val="00A74CAF"/>
    <w:rPr>
      <w:rFonts w:ascii="Times New Roman" w:eastAsia="Times New Roman" w:hAnsi="Times New Roman"/>
      <w:sz w:val="24"/>
      <w:szCs w:val="24"/>
    </w:rPr>
  </w:style>
  <w:style w:type="character" w:customStyle="1" w:styleId="aff5">
    <w:name w:val="Подпись Знак"/>
    <w:link w:val="aff6"/>
    <w:uiPriority w:val="99"/>
    <w:rsid w:val="00A74CAF"/>
    <w:rPr>
      <w:sz w:val="24"/>
      <w:szCs w:val="24"/>
    </w:rPr>
  </w:style>
  <w:style w:type="paragraph" w:styleId="aff6">
    <w:name w:val="Signature"/>
    <w:basedOn w:val="a1"/>
    <w:link w:val="aff5"/>
    <w:uiPriority w:val="99"/>
    <w:rsid w:val="00A74CAF"/>
    <w:pPr>
      <w:spacing w:after="60"/>
      <w:ind w:left="4252"/>
      <w:jc w:val="both"/>
    </w:pPr>
    <w:rPr>
      <w:rFonts w:ascii="Calibri" w:eastAsia="Calibri" w:hAnsi="Calibri"/>
    </w:rPr>
  </w:style>
  <w:style w:type="character" w:customStyle="1" w:styleId="1b">
    <w:name w:val="Подпись Знак1"/>
    <w:uiPriority w:val="99"/>
    <w:semiHidden/>
    <w:rsid w:val="00A74CAF"/>
    <w:rPr>
      <w:rFonts w:ascii="Times New Roman" w:eastAsia="Times New Roman" w:hAnsi="Times New Roman"/>
      <w:sz w:val="24"/>
      <w:szCs w:val="24"/>
    </w:rPr>
  </w:style>
  <w:style w:type="character" w:customStyle="1" w:styleId="aff7">
    <w:name w:val="Шапка Знак"/>
    <w:link w:val="aff8"/>
    <w:uiPriority w:val="99"/>
    <w:rsid w:val="00A74CAF"/>
    <w:rPr>
      <w:rFonts w:ascii="Arial" w:hAnsi="Arial"/>
      <w:sz w:val="24"/>
      <w:szCs w:val="24"/>
      <w:shd w:val="pct20" w:color="auto" w:fill="auto"/>
    </w:rPr>
  </w:style>
  <w:style w:type="paragraph" w:styleId="aff8">
    <w:name w:val="Message Header"/>
    <w:basedOn w:val="a1"/>
    <w:link w:val="aff7"/>
    <w:uiPriority w:val="99"/>
    <w:rsid w:val="00A74C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eastAsia="Calibri" w:hAnsi="Arial"/>
      <w:shd w:val="pct20" w:color="auto" w:fill="auto"/>
    </w:rPr>
  </w:style>
  <w:style w:type="character" w:customStyle="1" w:styleId="1c">
    <w:name w:val="Шапка Знак1"/>
    <w:uiPriority w:val="99"/>
    <w:semiHidden/>
    <w:rsid w:val="00A74CAF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111">
    <w:name w:val="Знак Знак11"/>
    <w:uiPriority w:val="99"/>
    <w:rsid w:val="00A74CAF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aff9">
    <w:name w:val="Приветствие Знак"/>
    <w:link w:val="affa"/>
    <w:uiPriority w:val="99"/>
    <w:rsid w:val="00A74CAF"/>
    <w:rPr>
      <w:sz w:val="24"/>
      <w:szCs w:val="24"/>
    </w:rPr>
  </w:style>
  <w:style w:type="paragraph" w:styleId="affa">
    <w:name w:val="Salutation"/>
    <w:basedOn w:val="a1"/>
    <w:next w:val="a1"/>
    <w:link w:val="aff9"/>
    <w:uiPriority w:val="99"/>
    <w:rsid w:val="00A74CAF"/>
    <w:pPr>
      <w:spacing w:after="60"/>
      <w:jc w:val="both"/>
    </w:pPr>
    <w:rPr>
      <w:rFonts w:ascii="Calibri" w:eastAsia="Calibri" w:hAnsi="Calibri"/>
    </w:rPr>
  </w:style>
  <w:style w:type="character" w:customStyle="1" w:styleId="1d">
    <w:name w:val="Приветствие Знак1"/>
    <w:uiPriority w:val="99"/>
    <w:semiHidden/>
    <w:rsid w:val="00A74CAF"/>
    <w:rPr>
      <w:rFonts w:ascii="Times New Roman" w:eastAsia="Times New Roman" w:hAnsi="Times New Roman"/>
      <w:sz w:val="24"/>
      <w:szCs w:val="24"/>
    </w:rPr>
  </w:style>
  <w:style w:type="character" w:customStyle="1" w:styleId="91">
    <w:name w:val="Знак Знак9"/>
    <w:uiPriority w:val="99"/>
    <w:rsid w:val="00A74CAF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ffb">
    <w:name w:val="Дата Знак"/>
    <w:link w:val="affc"/>
    <w:uiPriority w:val="99"/>
    <w:rsid w:val="00A74CAF"/>
    <w:rPr>
      <w:sz w:val="24"/>
      <w:szCs w:val="24"/>
    </w:rPr>
  </w:style>
  <w:style w:type="paragraph" w:styleId="affc">
    <w:name w:val="Date"/>
    <w:basedOn w:val="a1"/>
    <w:next w:val="a1"/>
    <w:link w:val="affb"/>
    <w:uiPriority w:val="99"/>
    <w:rsid w:val="00A74CAF"/>
    <w:pPr>
      <w:spacing w:after="60"/>
      <w:jc w:val="both"/>
    </w:pPr>
    <w:rPr>
      <w:rFonts w:ascii="Calibri" w:eastAsia="Calibri" w:hAnsi="Calibri"/>
    </w:rPr>
  </w:style>
  <w:style w:type="character" w:customStyle="1" w:styleId="1e">
    <w:name w:val="Дата Знак1"/>
    <w:uiPriority w:val="99"/>
    <w:semiHidden/>
    <w:rsid w:val="00A74CAF"/>
    <w:rPr>
      <w:rFonts w:ascii="Times New Roman" w:eastAsia="Times New Roman" w:hAnsi="Times New Roman"/>
      <w:sz w:val="24"/>
      <w:szCs w:val="24"/>
    </w:rPr>
  </w:style>
  <w:style w:type="character" w:customStyle="1" w:styleId="affd">
    <w:name w:val="Красная строка Знак"/>
    <w:link w:val="affe"/>
    <w:uiPriority w:val="99"/>
    <w:rsid w:val="00A74CAF"/>
    <w:rPr>
      <w:sz w:val="24"/>
      <w:szCs w:val="24"/>
    </w:rPr>
  </w:style>
  <w:style w:type="paragraph" w:styleId="affe">
    <w:name w:val="Body Text First Indent"/>
    <w:basedOn w:val="af"/>
    <w:link w:val="affd"/>
    <w:uiPriority w:val="99"/>
    <w:rsid w:val="00A74CAF"/>
    <w:pPr>
      <w:ind w:firstLine="210"/>
      <w:jc w:val="both"/>
    </w:pPr>
    <w:rPr>
      <w:rFonts w:ascii="Calibri" w:eastAsia="Calibri" w:hAnsi="Calibri"/>
    </w:rPr>
  </w:style>
  <w:style w:type="character" w:customStyle="1" w:styleId="1f">
    <w:name w:val="Красная строка Знак1"/>
    <w:uiPriority w:val="99"/>
    <w:semiHidden/>
    <w:rsid w:val="00A74C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Красная строка 2 Знак"/>
    <w:link w:val="2b"/>
    <w:uiPriority w:val="99"/>
    <w:rsid w:val="00A74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b"/>
    <w:link w:val="2a"/>
    <w:uiPriority w:val="99"/>
    <w:rsid w:val="00A74CAF"/>
    <w:pPr>
      <w:spacing w:line="240" w:lineRule="auto"/>
      <w:ind w:left="283" w:firstLine="210"/>
      <w:jc w:val="both"/>
    </w:pPr>
    <w:rPr>
      <w:rFonts w:ascii="Calibri" w:eastAsia="Calibri" w:hAnsi="Calibri"/>
    </w:rPr>
  </w:style>
  <w:style w:type="character" w:customStyle="1" w:styleId="211">
    <w:name w:val="Красная строка 2 Знак1"/>
    <w:uiPriority w:val="99"/>
    <w:semiHidden/>
    <w:rsid w:val="00A74C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Знак Знак5"/>
    <w:uiPriority w:val="99"/>
    <w:rsid w:val="00A74CAF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fff">
    <w:name w:val="Электронная подпись Знак"/>
    <w:link w:val="afff0"/>
    <w:uiPriority w:val="99"/>
    <w:rsid w:val="00A74CAF"/>
    <w:rPr>
      <w:sz w:val="24"/>
      <w:szCs w:val="24"/>
    </w:rPr>
  </w:style>
  <w:style w:type="paragraph" w:styleId="afff0">
    <w:name w:val="E-mail Signature"/>
    <w:basedOn w:val="a1"/>
    <w:link w:val="afff"/>
    <w:uiPriority w:val="99"/>
    <w:rsid w:val="00A74CAF"/>
    <w:pPr>
      <w:spacing w:after="60"/>
      <w:jc w:val="both"/>
    </w:pPr>
    <w:rPr>
      <w:rFonts w:ascii="Calibri" w:eastAsia="Calibri" w:hAnsi="Calibri"/>
    </w:rPr>
  </w:style>
  <w:style w:type="character" w:customStyle="1" w:styleId="1f0">
    <w:name w:val="Электронная подпись Знак1"/>
    <w:uiPriority w:val="99"/>
    <w:semiHidden/>
    <w:rsid w:val="00A74CAF"/>
    <w:rPr>
      <w:rFonts w:ascii="Times New Roman" w:eastAsia="Times New Roman" w:hAnsi="Times New Roman"/>
      <w:sz w:val="24"/>
      <w:szCs w:val="24"/>
    </w:rPr>
  </w:style>
  <w:style w:type="character" w:customStyle="1" w:styleId="1f1">
    <w:name w:val="Замещающий текст1"/>
    <w:uiPriority w:val="99"/>
    <w:semiHidden/>
    <w:rsid w:val="00A74CAF"/>
    <w:rPr>
      <w:rFonts w:cs="Times New Roman"/>
      <w:color w:val="808080"/>
    </w:rPr>
  </w:style>
  <w:style w:type="paragraph" w:customStyle="1" w:styleId="a">
    <w:name w:val="Дефис"/>
    <w:basedOn w:val="14"/>
    <w:link w:val="afff1"/>
    <w:uiPriority w:val="99"/>
    <w:rsid w:val="00A74CAF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afff1">
    <w:name w:val="Дефис Знак"/>
    <w:link w:val="a"/>
    <w:uiPriority w:val="99"/>
    <w:locked/>
    <w:rsid w:val="00A74CAF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42">
    <w:name w:val="Стиль4"/>
    <w:basedOn w:val="a"/>
    <w:link w:val="43"/>
    <w:uiPriority w:val="99"/>
    <w:rsid w:val="00A74CAF"/>
  </w:style>
  <w:style w:type="character" w:customStyle="1" w:styleId="43">
    <w:name w:val="Стиль4 Знак"/>
    <w:link w:val="42"/>
    <w:uiPriority w:val="99"/>
    <w:locked/>
    <w:rsid w:val="00A74CAF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kypepnhtextspan">
    <w:name w:val="skype_pnh_text_span"/>
    <w:uiPriority w:val="99"/>
    <w:rsid w:val="00A74CAF"/>
    <w:rPr>
      <w:rFonts w:cs="Times New Roman"/>
    </w:rPr>
  </w:style>
  <w:style w:type="character" w:customStyle="1" w:styleId="afff2">
    <w:name w:val="Текст концевой сноски Знак"/>
    <w:link w:val="afff3"/>
    <w:uiPriority w:val="99"/>
    <w:semiHidden/>
    <w:rsid w:val="00A74CAF"/>
  </w:style>
  <w:style w:type="paragraph" w:styleId="afff3">
    <w:name w:val="endnote text"/>
    <w:basedOn w:val="a1"/>
    <w:link w:val="afff2"/>
    <w:uiPriority w:val="99"/>
    <w:semiHidden/>
    <w:rsid w:val="00A74CAF"/>
    <w:rPr>
      <w:rFonts w:ascii="Calibri" w:eastAsia="Calibri" w:hAnsi="Calibri"/>
      <w:sz w:val="20"/>
      <w:szCs w:val="20"/>
    </w:rPr>
  </w:style>
  <w:style w:type="character" w:customStyle="1" w:styleId="1f2">
    <w:name w:val="Текст концевой сноски Знак1"/>
    <w:uiPriority w:val="99"/>
    <w:semiHidden/>
    <w:rsid w:val="00A74CAF"/>
    <w:rPr>
      <w:rFonts w:ascii="Times New Roman" w:eastAsia="Times New Roman" w:hAnsi="Times New Roman"/>
    </w:rPr>
  </w:style>
  <w:style w:type="character" w:styleId="afff4">
    <w:name w:val="endnote reference"/>
    <w:uiPriority w:val="99"/>
    <w:semiHidden/>
    <w:rsid w:val="00A74CAF"/>
    <w:rPr>
      <w:rFonts w:cs="Times New Roman"/>
      <w:vertAlign w:val="superscript"/>
    </w:rPr>
  </w:style>
  <w:style w:type="character" w:styleId="afff5">
    <w:name w:val="Strong"/>
    <w:uiPriority w:val="99"/>
    <w:qFormat/>
    <w:rsid w:val="00A74CAF"/>
    <w:rPr>
      <w:rFonts w:cs="Times New Roman"/>
      <w:b/>
    </w:rPr>
  </w:style>
  <w:style w:type="paragraph" w:customStyle="1" w:styleId="1f3">
    <w:name w:val="Обычный1"/>
    <w:uiPriority w:val="99"/>
    <w:rsid w:val="00A74CAF"/>
    <w:pPr>
      <w:widowControl w:val="0"/>
      <w:suppressAutoHyphens/>
      <w:snapToGrid w:val="0"/>
      <w:ind w:firstLine="400"/>
      <w:jc w:val="both"/>
    </w:pPr>
    <w:rPr>
      <w:rFonts w:ascii="Times New Roman" w:hAnsi="Times New Roman"/>
      <w:sz w:val="24"/>
      <w:lang w:eastAsia="ar-SA"/>
    </w:rPr>
  </w:style>
  <w:style w:type="paragraph" w:customStyle="1" w:styleId="afff6">
    <w:name w:val="Базовый"/>
    <w:rsid w:val="00A74CAF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fff7">
    <w:name w:val="Стиль"/>
    <w:rsid w:val="00A74C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FR3">
    <w:name w:val="FR3"/>
    <w:rsid w:val="00A74CAF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i/>
      <w:iCs/>
    </w:rPr>
  </w:style>
  <w:style w:type="paragraph" w:customStyle="1" w:styleId="msonormalcxspmiddle">
    <w:name w:val="msonormalcxspmiddle"/>
    <w:basedOn w:val="a1"/>
    <w:rsid w:val="00A74CAF"/>
    <w:pPr>
      <w:spacing w:before="100" w:beforeAutospacing="1" w:after="100" w:afterAutospacing="1"/>
    </w:pPr>
  </w:style>
  <w:style w:type="paragraph" w:customStyle="1" w:styleId="Default">
    <w:name w:val="Default"/>
    <w:rsid w:val="00A74C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f4">
    <w:name w:val="Знак Знак Знак1"/>
    <w:basedOn w:val="a1"/>
    <w:rsid w:val="00A74CA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c">
    <w:name w:val="Body Text 2"/>
    <w:basedOn w:val="a1"/>
    <w:link w:val="2d"/>
    <w:unhideWhenUsed/>
    <w:rsid w:val="00A74CAF"/>
    <w:pPr>
      <w:spacing w:after="120" w:line="480" w:lineRule="auto"/>
    </w:pPr>
  </w:style>
  <w:style w:type="character" w:customStyle="1" w:styleId="2d">
    <w:name w:val="Основной текст 2 Знак"/>
    <w:link w:val="2c"/>
    <w:rsid w:val="00A74CAF"/>
    <w:rPr>
      <w:rFonts w:ascii="Times New Roman" w:eastAsia="Times New Roman" w:hAnsi="Times New Roman"/>
      <w:sz w:val="24"/>
      <w:szCs w:val="24"/>
    </w:rPr>
  </w:style>
  <w:style w:type="paragraph" w:styleId="afff8">
    <w:name w:val="caption"/>
    <w:basedOn w:val="a1"/>
    <w:next w:val="a1"/>
    <w:qFormat/>
    <w:rsid w:val="00A74CAF"/>
    <w:pPr>
      <w:widowControl w:val="0"/>
      <w:spacing w:before="240" w:after="120" w:line="280" w:lineRule="exact"/>
      <w:ind w:left="641"/>
      <w:jc w:val="both"/>
    </w:pPr>
    <w:rPr>
      <w:b/>
      <w:szCs w:val="20"/>
    </w:rPr>
  </w:style>
  <w:style w:type="paragraph" w:customStyle="1" w:styleId="212">
    <w:name w:val="Основной текст 21"/>
    <w:basedOn w:val="a1"/>
    <w:rsid w:val="00A74CAF"/>
    <w:pPr>
      <w:widowControl w:val="0"/>
      <w:spacing w:line="260" w:lineRule="exact"/>
      <w:ind w:firstLine="60"/>
      <w:jc w:val="both"/>
    </w:pPr>
    <w:rPr>
      <w:szCs w:val="20"/>
    </w:rPr>
  </w:style>
  <w:style w:type="paragraph" w:customStyle="1" w:styleId="FR1">
    <w:name w:val="FR1"/>
    <w:rsid w:val="00A74CAF"/>
    <w:pPr>
      <w:widowControl w:val="0"/>
      <w:spacing w:before="20"/>
      <w:jc w:val="right"/>
    </w:pPr>
    <w:rPr>
      <w:rFonts w:ascii="Arial" w:eastAsia="Times New Roman" w:hAnsi="Arial"/>
      <w:noProof/>
      <w:sz w:val="16"/>
    </w:rPr>
  </w:style>
  <w:style w:type="paragraph" w:customStyle="1" w:styleId="213">
    <w:name w:val="Основной текст с отступом 21"/>
    <w:basedOn w:val="a1"/>
    <w:rsid w:val="00A74CAF"/>
    <w:pPr>
      <w:ind w:left="284"/>
    </w:pPr>
    <w:rPr>
      <w:color w:val="000000"/>
      <w:szCs w:val="20"/>
    </w:rPr>
  </w:style>
  <w:style w:type="paragraph" w:customStyle="1" w:styleId="312">
    <w:name w:val="Основной текст с отступом 31"/>
    <w:basedOn w:val="a1"/>
    <w:rsid w:val="00A74CAF"/>
    <w:pPr>
      <w:tabs>
        <w:tab w:val="left" w:pos="426"/>
      </w:tabs>
      <w:ind w:left="567" w:firstLine="284"/>
    </w:pPr>
    <w:rPr>
      <w:color w:val="000000"/>
      <w:szCs w:val="20"/>
    </w:rPr>
  </w:style>
  <w:style w:type="paragraph" w:customStyle="1" w:styleId="1f5">
    <w:name w:val="Схема документа1"/>
    <w:basedOn w:val="a1"/>
    <w:rsid w:val="00A74CAF"/>
    <w:pPr>
      <w:shd w:val="clear" w:color="auto" w:fill="000080"/>
    </w:pPr>
    <w:rPr>
      <w:rFonts w:ascii="Tahoma" w:hAnsi="Tahoma"/>
      <w:sz w:val="22"/>
      <w:szCs w:val="20"/>
    </w:rPr>
  </w:style>
  <w:style w:type="paragraph" w:customStyle="1" w:styleId="313">
    <w:name w:val="Основной текст 31"/>
    <w:basedOn w:val="a1"/>
    <w:rsid w:val="00A74CAF"/>
    <w:pPr>
      <w:widowControl w:val="0"/>
      <w:spacing w:line="400" w:lineRule="exact"/>
      <w:ind w:right="1320"/>
      <w:jc w:val="both"/>
    </w:pPr>
    <w:rPr>
      <w:color w:val="000000"/>
      <w:szCs w:val="20"/>
    </w:rPr>
  </w:style>
  <w:style w:type="paragraph" w:styleId="afff9">
    <w:name w:val="Document Map"/>
    <w:basedOn w:val="a1"/>
    <w:link w:val="afffa"/>
    <w:semiHidden/>
    <w:rsid w:val="00A74CAF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afffa">
    <w:name w:val="Схема документа Знак"/>
    <w:link w:val="afff9"/>
    <w:semiHidden/>
    <w:rsid w:val="00A74CAF"/>
    <w:rPr>
      <w:rFonts w:ascii="Tahoma" w:eastAsia="Times New Roman" w:hAnsi="Tahoma"/>
      <w:sz w:val="22"/>
      <w:shd w:val="clear" w:color="auto" w:fill="000080"/>
    </w:rPr>
  </w:style>
  <w:style w:type="character" w:customStyle="1" w:styleId="1f6">
    <w:name w:val="Ст1"/>
    <w:rsid w:val="00A74CAF"/>
    <w:rPr>
      <w:rFonts w:ascii="Times New Roman" w:hAnsi="Times New Roman"/>
      <w:noProof w:val="0"/>
      <w:color w:val="000000"/>
      <w:spacing w:val="0"/>
      <w:w w:val="100"/>
      <w:position w:val="0"/>
      <w:sz w:val="24"/>
      <w:lang w:val="ru-RU"/>
    </w:rPr>
  </w:style>
  <w:style w:type="paragraph" w:customStyle="1" w:styleId="2e">
    <w:name w:val="Стиль2"/>
    <w:basedOn w:val="a1"/>
    <w:rsid w:val="00A74CAF"/>
    <w:pPr>
      <w:jc w:val="center"/>
      <w:outlineLvl w:val="0"/>
    </w:pPr>
    <w:rPr>
      <w:b/>
      <w:sz w:val="26"/>
      <w:szCs w:val="20"/>
    </w:rPr>
  </w:style>
  <w:style w:type="paragraph" w:customStyle="1" w:styleId="xl24">
    <w:name w:val="xl24"/>
    <w:basedOn w:val="a1"/>
    <w:rsid w:val="00A74C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Cs w:val="20"/>
    </w:rPr>
  </w:style>
  <w:style w:type="paragraph" w:customStyle="1" w:styleId="font5">
    <w:name w:val="font5"/>
    <w:basedOn w:val="a1"/>
    <w:rsid w:val="00A74CAF"/>
    <w:pPr>
      <w:spacing w:before="100" w:after="100"/>
    </w:pPr>
    <w:rPr>
      <w:rFonts w:ascii="Times New Roman CYR" w:hAnsi="Times New Roman CYR"/>
      <w:szCs w:val="20"/>
    </w:rPr>
  </w:style>
  <w:style w:type="paragraph" w:styleId="afffb">
    <w:name w:val="Block Text"/>
    <w:basedOn w:val="a1"/>
    <w:rsid w:val="00A74CAF"/>
    <w:pPr>
      <w:ind w:left="113" w:right="113"/>
      <w:jc w:val="right"/>
    </w:pPr>
  </w:style>
  <w:style w:type="paragraph" w:customStyle="1" w:styleId="font6">
    <w:name w:val="font6"/>
    <w:basedOn w:val="a1"/>
    <w:rsid w:val="00A74CAF"/>
    <w:pPr>
      <w:spacing w:before="100" w:beforeAutospacing="1" w:after="100" w:afterAutospacing="1"/>
    </w:pPr>
    <w:rPr>
      <w:rFonts w:ascii="Symbol" w:eastAsia="Arial Unicode MS" w:hAnsi="Symbol" w:cs="Arial Unicode MS"/>
    </w:rPr>
  </w:style>
  <w:style w:type="paragraph" w:customStyle="1" w:styleId="font7">
    <w:name w:val="font7"/>
    <w:basedOn w:val="a1"/>
    <w:rsid w:val="00A74CAF"/>
    <w:pP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25">
    <w:name w:val="xl25"/>
    <w:basedOn w:val="a1"/>
    <w:rsid w:val="00A7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26">
    <w:name w:val="xl26"/>
    <w:basedOn w:val="a1"/>
    <w:rsid w:val="00A74C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27">
    <w:name w:val="xl27"/>
    <w:basedOn w:val="a1"/>
    <w:rsid w:val="00A74C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28">
    <w:name w:val="xl28"/>
    <w:basedOn w:val="a1"/>
    <w:rsid w:val="00A7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29">
    <w:name w:val="xl29"/>
    <w:basedOn w:val="a1"/>
    <w:rsid w:val="00A7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30">
    <w:name w:val="xl30"/>
    <w:basedOn w:val="a1"/>
    <w:rsid w:val="00A74CAF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31">
    <w:name w:val="xl31"/>
    <w:basedOn w:val="a1"/>
    <w:rsid w:val="00A7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32">
    <w:name w:val="xl32"/>
    <w:basedOn w:val="a1"/>
    <w:rsid w:val="00A74C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33">
    <w:name w:val="xl33"/>
    <w:basedOn w:val="a1"/>
    <w:rsid w:val="00A7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34">
    <w:name w:val="xl34"/>
    <w:basedOn w:val="a1"/>
    <w:rsid w:val="00A7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35">
    <w:name w:val="xl35"/>
    <w:basedOn w:val="a1"/>
    <w:rsid w:val="00A7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color w:val="0000FF"/>
    </w:rPr>
  </w:style>
  <w:style w:type="paragraph" w:customStyle="1" w:styleId="xl36">
    <w:name w:val="xl36"/>
    <w:basedOn w:val="a1"/>
    <w:rsid w:val="00A74C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37">
    <w:name w:val="xl37"/>
    <w:basedOn w:val="a1"/>
    <w:rsid w:val="00A74CAF"/>
    <w:pP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38">
    <w:name w:val="xl38"/>
    <w:basedOn w:val="a1"/>
    <w:rsid w:val="00A74C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39">
    <w:name w:val="xl39"/>
    <w:basedOn w:val="a1"/>
    <w:rsid w:val="00A74C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40">
    <w:name w:val="xl40"/>
    <w:basedOn w:val="a1"/>
    <w:rsid w:val="00A74C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41">
    <w:name w:val="xl41"/>
    <w:basedOn w:val="a1"/>
    <w:rsid w:val="00A74C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42">
    <w:name w:val="xl42"/>
    <w:basedOn w:val="a1"/>
    <w:rsid w:val="00A74CAF"/>
    <w:pP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43">
    <w:name w:val="xl43"/>
    <w:basedOn w:val="a1"/>
    <w:rsid w:val="00A74CAF"/>
    <w:pPr>
      <w:pBdr>
        <w:bottom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44">
    <w:name w:val="xl44"/>
    <w:basedOn w:val="a1"/>
    <w:rsid w:val="00A74C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45">
    <w:name w:val="xl45"/>
    <w:basedOn w:val="a1"/>
    <w:rsid w:val="00A74C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46">
    <w:name w:val="xl46"/>
    <w:basedOn w:val="a1"/>
    <w:rsid w:val="00A74CA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47">
    <w:name w:val="xl47"/>
    <w:basedOn w:val="a1"/>
    <w:rsid w:val="00A74CA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48">
    <w:name w:val="xl48"/>
    <w:basedOn w:val="a1"/>
    <w:rsid w:val="00A74CAF"/>
    <w:pP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49">
    <w:name w:val="xl49"/>
    <w:basedOn w:val="a1"/>
    <w:rsid w:val="00A74C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50">
    <w:name w:val="xl50"/>
    <w:basedOn w:val="a1"/>
    <w:rsid w:val="00A74C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51">
    <w:name w:val="xl51"/>
    <w:basedOn w:val="a1"/>
    <w:rsid w:val="00A74CA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52">
    <w:name w:val="xl52"/>
    <w:basedOn w:val="a1"/>
    <w:rsid w:val="00A74C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53">
    <w:name w:val="xl53"/>
    <w:basedOn w:val="a1"/>
    <w:rsid w:val="00A74CA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54">
    <w:name w:val="xl54"/>
    <w:basedOn w:val="a1"/>
    <w:rsid w:val="00A74C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55">
    <w:name w:val="xl55"/>
    <w:basedOn w:val="a1"/>
    <w:rsid w:val="00A74C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56">
    <w:name w:val="xl56"/>
    <w:basedOn w:val="a1"/>
    <w:rsid w:val="00A74C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57">
    <w:name w:val="xl57"/>
    <w:basedOn w:val="a1"/>
    <w:rsid w:val="00A74CAF"/>
    <w:pPr>
      <w:pBdr>
        <w:top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58">
    <w:name w:val="xl58"/>
    <w:basedOn w:val="a1"/>
    <w:rsid w:val="00A74C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59">
    <w:name w:val="xl59"/>
    <w:basedOn w:val="a1"/>
    <w:rsid w:val="00A74CA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60">
    <w:name w:val="xl60"/>
    <w:basedOn w:val="a1"/>
    <w:rsid w:val="00A74C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61">
    <w:name w:val="xl61"/>
    <w:basedOn w:val="a1"/>
    <w:rsid w:val="00A74C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62">
    <w:name w:val="xl62"/>
    <w:basedOn w:val="a1"/>
    <w:rsid w:val="00A74CAF"/>
    <w:pPr>
      <w:pBdr>
        <w:top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63">
    <w:name w:val="xl63"/>
    <w:basedOn w:val="a1"/>
    <w:rsid w:val="00A74CAF"/>
    <w:pP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64">
    <w:name w:val="xl64"/>
    <w:basedOn w:val="a1"/>
    <w:rsid w:val="00A74C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65">
    <w:name w:val="xl65"/>
    <w:basedOn w:val="a1"/>
    <w:rsid w:val="00A74C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81">
    <w:name w:val="xl81"/>
    <w:basedOn w:val="a1"/>
    <w:rsid w:val="00A74C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220">
    <w:name w:val="Îñíîâíîé òåêñò 22"/>
    <w:basedOn w:val="a1"/>
    <w:rsid w:val="00A74CAF"/>
    <w:pPr>
      <w:ind w:firstLine="284"/>
    </w:pPr>
    <w:rPr>
      <w:rFonts w:ascii="Courier New" w:hAnsi="Courier New" w:cs="Courier New"/>
    </w:rPr>
  </w:style>
  <w:style w:type="paragraph" w:customStyle="1" w:styleId="2f">
    <w:name w:val="çàãîëîâîê 2"/>
    <w:basedOn w:val="a1"/>
    <w:next w:val="a1"/>
    <w:rsid w:val="00A74CAF"/>
    <w:pPr>
      <w:keepNext/>
      <w:widowControl w:val="0"/>
    </w:pPr>
  </w:style>
  <w:style w:type="paragraph" w:styleId="afffc">
    <w:name w:val="List Bullet"/>
    <w:basedOn w:val="a1"/>
    <w:autoRedefine/>
    <w:rsid w:val="00A74CAF"/>
    <w:pPr>
      <w:tabs>
        <w:tab w:val="num" w:pos="360"/>
      </w:tabs>
      <w:ind w:left="360" w:hanging="360"/>
    </w:pPr>
  </w:style>
  <w:style w:type="paragraph" w:customStyle="1" w:styleId="afffd">
    <w:name w:val="об"/>
    <w:basedOn w:val="a1"/>
    <w:rsid w:val="00A74CAF"/>
    <w:pPr>
      <w:jc w:val="center"/>
    </w:pPr>
    <w:rPr>
      <w:noProof/>
      <w:szCs w:val="20"/>
    </w:rPr>
  </w:style>
  <w:style w:type="table" w:styleId="afffe">
    <w:name w:val="Table Grid"/>
    <w:basedOn w:val="a3"/>
    <w:rsid w:val="00A74C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1"/>
    <w:rsid w:val="00A74CAF"/>
    <w:pPr>
      <w:widowControl w:val="0"/>
      <w:spacing w:before="80" w:line="280" w:lineRule="exact"/>
      <w:jc w:val="both"/>
    </w:pPr>
    <w:rPr>
      <w:color w:val="000000"/>
      <w:szCs w:val="20"/>
    </w:rPr>
  </w:style>
  <w:style w:type="character" w:customStyle="1" w:styleId="fts-hit">
    <w:name w:val="fts-hit"/>
    <w:rsid w:val="00A74CAF"/>
  </w:style>
  <w:style w:type="character" w:styleId="affff">
    <w:name w:val="line number"/>
    <w:rsid w:val="00A74CAF"/>
  </w:style>
  <w:style w:type="paragraph" w:customStyle="1" w:styleId="221">
    <w:name w:val="Основной текст 22"/>
    <w:basedOn w:val="a1"/>
    <w:rsid w:val="009C2519"/>
    <w:pPr>
      <w:widowControl w:val="0"/>
      <w:spacing w:before="80" w:line="280" w:lineRule="exact"/>
      <w:jc w:val="both"/>
    </w:pPr>
    <w:rPr>
      <w:color w:val="000000"/>
      <w:szCs w:val="20"/>
    </w:rPr>
  </w:style>
  <w:style w:type="paragraph" w:customStyle="1" w:styleId="231">
    <w:name w:val="Основной текст 23"/>
    <w:basedOn w:val="a1"/>
    <w:rsid w:val="00304F82"/>
    <w:pPr>
      <w:widowControl w:val="0"/>
      <w:spacing w:line="260" w:lineRule="exact"/>
      <w:ind w:firstLine="60"/>
      <w:jc w:val="both"/>
    </w:pPr>
    <w:rPr>
      <w:szCs w:val="20"/>
    </w:rPr>
  </w:style>
  <w:style w:type="paragraph" w:customStyle="1" w:styleId="222">
    <w:name w:val="Основной текст с отступом 22"/>
    <w:basedOn w:val="a1"/>
    <w:rsid w:val="00304F82"/>
    <w:pPr>
      <w:ind w:left="284"/>
    </w:pPr>
    <w:rPr>
      <w:color w:val="000000"/>
      <w:szCs w:val="20"/>
    </w:rPr>
  </w:style>
  <w:style w:type="paragraph" w:customStyle="1" w:styleId="320">
    <w:name w:val="Основной текст с отступом 32"/>
    <w:basedOn w:val="a1"/>
    <w:rsid w:val="00304F82"/>
    <w:pPr>
      <w:tabs>
        <w:tab w:val="left" w:pos="426"/>
      </w:tabs>
      <w:ind w:left="567" w:firstLine="284"/>
    </w:pPr>
    <w:rPr>
      <w:color w:val="000000"/>
      <w:szCs w:val="20"/>
    </w:rPr>
  </w:style>
  <w:style w:type="paragraph" w:customStyle="1" w:styleId="2f0">
    <w:name w:val="Схема документа2"/>
    <w:basedOn w:val="a1"/>
    <w:rsid w:val="00304F82"/>
    <w:pPr>
      <w:shd w:val="clear" w:color="auto" w:fill="000080"/>
    </w:pPr>
    <w:rPr>
      <w:rFonts w:ascii="Tahoma" w:hAnsi="Tahoma"/>
      <w:sz w:val="22"/>
      <w:szCs w:val="20"/>
    </w:rPr>
  </w:style>
  <w:style w:type="paragraph" w:customStyle="1" w:styleId="321">
    <w:name w:val="Основной текст 32"/>
    <w:basedOn w:val="a1"/>
    <w:rsid w:val="00304F82"/>
    <w:pPr>
      <w:widowControl w:val="0"/>
      <w:spacing w:line="400" w:lineRule="exact"/>
      <w:ind w:right="1320"/>
      <w:jc w:val="both"/>
    </w:pPr>
    <w:rPr>
      <w:color w:val="000000"/>
      <w:szCs w:val="20"/>
    </w:rPr>
  </w:style>
  <w:style w:type="paragraph" w:customStyle="1" w:styleId="240">
    <w:name w:val="Основной текст 24"/>
    <w:basedOn w:val="a1"/>
    <w:rsid w:val="007F662F"/>
    <w:pPr>
      <w:widowControl w:val="0"/>
      <w:spacing w:line="260" w:lineRule="exact"/>
      <w:ind w:firstLine="60"/>
      <w:jc w:val="both"/>
    </w:pPr>
    <w:rPr>
      <w:szCs w:val="20"/>
    </w:rPr>
  </w:style>
  <w:style w:type="paragraph" w:customStyle="1" w:styleId="232">
    <w:name w:val="Основной текст с отступом 23"/>
    <w:basedOn w:val="a1"/>
    <w:rsid w:val="007F662F"/>
    <w:pPr>
      <w:ind w:left="284"/>
    </w:pPr>
    <w:rPr>
      <w:color w:val="000000"/>
      <w:szCs w:val="20"/>
    </w:rPr>
  </w:style>
  <w:style w:type="paragraph" w:customStyle="1" w:styleId="330">
    <w:name w:val="Основной текст с отступом 33"/>
    <w:basedOn w:val="a1"/>
    <w:rsid w:val="007F662F"/>
    <w:pPr>
      <w:tabs>
        <w:tab w:val="left" w:pos="426"/>
      </w:tabs>
      <w:ind w:left="567" w:firstLine="284"/>
    </w:pPr>
    <w:rPr>
      <w:color w:val="000000"/>
      <w:szCs w:val="20"/>
    </w:rPr>
  </w:style>
  <w:style w:type="paragraph" w:customStyle="1" w:styleId="37">
    <w:name w:val="Схема документа3"/>
    <w:basedOn w:val="a1"/>
    <w:rsid w:val="007F662F"/>
    <w:pPr>
      <w:shd w:val="clear" w:color="auto" w:fill="000080"/>
    </w:pPr>
    <w:rPr>
      <w:rFonts w:ascii="Tahoma" w:hAnsi="Tahoma"/>
      <w:sz w:val="22"/>
      <w:szCs w:val="20"/>
    </w:rPr>
  </w:style>
  <w:style w:type="paragraph" w:customStyle="1" w:styleId="331">
    <w:name w:val="Основной текст 33"/>
    <w:basedOn w:val="a1"/>
    <w:rsid w:val="007F662F"/>
    <w:pPr>
      <w:widowControl w:val="0"/>
      <w:spacing w:line="400" w:lineRule="exact"/>
      <w:ind w:right="1320"/>
      <w:jc w:val="both"/>
    </w:pPr>
    <w:rPr>
      <w:color w:val="000000"/>
      <w:szCs w:val="20"/>
    </w:rPr>
  </w:style>
  <w:style w:type="character" w:customStyle="1" w:styleId="ConsNonformat0">
    <w:name w:val="ConsNonformat Знак"/>
    <w:link w:val="ConsNonformat"/>
    <w:locked/>
    <w:rsid w:val="00E04A14"/>
    <w:rPr>
      <w:rFonts w:ascii="Courier New" w:eastAsia="Times New Roman" w:hAnsi="Courier New"/>
      <w:snapToGrid w:val="0"/>
    </w:rPr>
  </w:style>
  <w:style w:type="paragraph" w:customStyle="1" w:styleId="140">
    <w:name w:val="Красная строка 14"/>
    <w:basedOn w:val="a1"/>
    <w:rsid w:val="00AB7B57"/>
    <w:pPr>
      <w:widowControl w:val="0"/>
      <w:ind w:firstLine="709"/>
      <w:jc w:val="both"/>
    </w:pPr>
    <w:rPr>
      <w:sz w:val="28"/>
    </w:rPr>
  </w:style>
  <w:style w:type="paragraph" w:customStyle="1" w:styleId="affff0">
    <w:name w:val="Знак Знак Знак Знак"/>
    <w:basedOn w:val="a1"/>
    <w:rsid w:val="00AB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f1">
    <w:name w:val="No Spacing"/>
    <w:uiPriority w:val="1"/>
    <w:qFormat/>
    <w:rsid w:val="003874FC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CB7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2ED9E880A95D84211A375EECEF0D0B8EF7AAD5CA417B10AAE5F6D037A7E97872276E7C9AD467Dk2I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59;fld=13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8DE67-54F2-46EB-AA7D-33AF798C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14</Pages>
  <Words>5048</Words>
  <Characters>28775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ЦБМУ</Company>
  <LinksUpToDate>false</LinksUpToDate>
  <CharactersWithSpaces>33756</CharactersWithSpaces>
  <SharedDoc>false</SharedDoc>
  <HLinks>
    <vt:vector size="30" baseType="variant">
      <vt:variant>
        <vt:i4>3538951</vt:i4>
      </vt:variant>
      <vt:variant>
        <vt:i4>12</vt:i4>
      </vt:variant>
      <vt:variant>
        <vt:i4>0</vt:i4>
      </vt:variant>
      <vt:variant>
        <vt:i4>5</vt:i4>
      </vt:variant>
      <vt:variant>
        <vt:lpwstr>mailto:kadar2000@yandex.ru</vt:lpwstr>
      </vt:variant>
      <vt:variant>
        <vt:lpwstr/>
      </vt:variant>
      <vt:variant>
        <vt:i4>5832743</vt:i4>
      </vt:variant>
      <vt:variant>
        <vt:i4>9</vt:i4>
      </vt:variant>
      <vt:variant>
        <vt:i4>0</vt:i4>
      </vt:variant>
      <vt:variant>
        <vt:i4>5</vt:i4>
      </vt:variant>
      <vt:variant>
        <vt:lpwstr>mailto:muzptd235@mail.ru</vt:lpwstr>
      </vt:variant>
      <vt:variant>
        <vt:lpwstr/>
      </vt:variant>
      <vt:variant>
        <vt:i4>7864374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consultantplus://offline/ref=42ED9E880A95D84211A375EECEF0D0B8EF7AAD5CA417B10AAE5F6D037A7E97872276E7C9AD467Dk2I</vt:lpwstr>
      </vt:variant>
      <vt:variant>
        <vt:lpwstr/>
      </vt:variant>
      <vt:variant>
        <vt:i4>7405680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consultantplus://offline/main?base=LAW;n=116659;fld=134</vt:lpwstr>
      </vt:variant>
      <vt:variant>
        <vt:lpwstr/>
      </vt:variant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Buh_material</cp:lastModifiedBy>
  <cp:revision>22</cp:revision>
  <cp:lastPrinted>2016-10-28T11:17:00Z</cp:lastPrinted>
  <dcterms:created xsi:type="dcterms:W3CDTF">2016-10-28T05:02:00Z</dcterms:created>
  <dcterms:modified xsi:type="dcterms:W3CDTF">2016-11-15T09:58:00Z</dcterms:modified>
</cp:coreProperties>
</file>