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F7" w:rsidRDefault="00261802" w:rsidP="00F6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1" name="Рисунок 0" descr="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802" w:rsidRDefault="00261802" w:rsidP="00F6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02" w:rsidRDefault="00261802" w:rsidP="00F6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02" w:rsidRDefault="00261802" w:rsidP="00F6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02" w:rsidRPr="00F656F7" w:rsidRDefault="00261802" w:rsidP="00F6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6F7" w:rsidRDefault="00F656F7" w:rsidP="00110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зачетной книжке студента (далее - Положение) разработано на основе </w:t>
      </w:r>
      <w:r w:rsidR="00AE11D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5 апреля 2013 г. N 240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Данное Положение вводится с целью регламентации формы и процедуры ведения зачетной книжки студента как учебного документа</w:t>
      </w:r>
      <w:r w:rsid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для фиксации компетентностных результатов освоения </w:t>
      </w:r>
      <w:r w:rsid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подготовки специалистов среднего звена.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97968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Минобрнауки РФ от </w:t>
      </w:r>
      <w:r w:rsidR="00AE11D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1D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E11D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E11D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AE11D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всех учебных дисциплин и профессиональных модулей, в т.ч. введенных за счет вариативной части ОПОП</w:t>
      </w:r>
      <w:r w:rsid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(ППССЗ)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обязательна промежуточная аттестация по результатам их освоения в виде зачета, дифференцированного зачета или экзамена (в т.ч. квалификационного), результаты </w:t>
      </w:r>
      <w:r w:rsid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должны фиксироваться в зачетной книжке.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Зачетная книжка является внутриколледжным документом и используется только во внутреннем учебно-воспитательном процессе.</w:t>
      </w:r>
    </w:p>
    <w:p w:rsidR="00855F1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855F1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Зачётная книжка не может служить документом для приёма в другое образовательное учреждение и для перезачёта дисциплин в другом образовательном учреждении.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855F1F" w:rsidRPr="00F656F7">
        <w:rPr>
          <w:rFonts w:ascii="Times New Roman" w:hAnsi="Times New Roman" w:cs="Times New Roman"/>
          <w:sz w:val="28"/>
          <w:szCs w:val="28"/>
        </w:rPr>
        <w:t xml:space="preserve">Ответственность за выдачу и правильное заполнение зачетной книжки несет </w:t>
      </w:r>
      <w:r w:rsidR="00404F58" w:rsidRPr="00F656F7">
        <w:rPr>
          <w:rFonts w:ascii="Times New Roman" w:hAnsi="Times New Roman" w:cs="Times New Roman"/>
          <w:sz w:val="28"/>
          <w:szCs w:val="28"/>
        </w:rPr>
        <w:t>секретарь учебной части</w:t>
      </w:r>
      <w:r w:rsidR="00855F1F" w:rsidRPr="00F656F7">
        <w:rPr>
          <w:rFonts w:ascii="Times New Roman" w:hAnsi="Times New Roman" w:cs="Times New Roman"/>
          <w:sz w:val="28"/>
          <w:szCs w:val="28"/>
        </w:rPr>
        <w:t>.</w:t>
      </w:r>
    </w:p>
    <w:p w:rsidR="004C5253" w:rsidRPr="00F656F7" w:rsidRDefault="004C5253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CE" w:rsidRDefault="00594FCE" w:rsidP="00F656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FCE" w:rsidRDefault="00594FCE" w:rsidP="00F656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FCE" w:rsidRDefault="00594FCE" w:rsidP="00F656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F1F" w:rsidRPr="00F656F7" w:rsidRDefault="00855F1F" w:rsidP="00F656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6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Порядок выдачи зачетной книжки</w:t>
      </w:r>
    </w:p>
    <w:p w:rsidR="00855F1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Зачетная книжка выдается на весь период обучения бесплатно студенту, зачисленному в колледж (на бюджетную или внебюджетную основу обучения).</w:t>
      </w:r>
    </w:p>
    <w:p w:rsidR="00855F1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Зачетная книжка выдается вновь принятым студентам в течение первого семестра обучения, не позднее, чем за месяц до начала зимней сессии. Зачетные книжки регистрируются в журнале учета выдачи зачетных книжек.</w:t>
      </w:r>
    </w:p>
    <w:p w:rsidR="00855F1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Зачетная книжка выдается студенту на период промежуточной аттестации не позднее, чем за две недели до ее начала. По окончании промежуточной аттестации зачетная книжка сдается студентом в учебную часть колледжа.</w:t>
      </w:r>
    </w:p>
    <w:p w:rsidR="00855F1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переводе студента из другой образовательной организации или внутри колледжа с одной специальности на другую студенту выписываются новая зачетная книжка.</w:t>
      </w:r>
    </w:p>
    <w:p w:rsidR="00E80967" w:rsidRPr="00F656F7" w:rsidRDefault="00E80967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AF" w:rsidRPr="00F656F7" w:rsidRDefault="00855F1F" w:rsidP="0087218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10EAF"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зачетной книжки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Зачетная книжка состоит из следующих разделов: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форзац;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промежуточной аттестации за семестр;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этапы и виды производственной практики;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преддипломная практика;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итоговая аттестация по освоению видов профессиональной деятельности и сформированности компетенций;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курсовые </w:t>
      </w:r>
      <w:r w:rsidR="00404F58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(работы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выпускной квалификационной работы;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присвоении квалификации;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инструкция о порядке заполнения и хранения зачетной книжки студента образовательного учреждения среднего профессионального образования.</w:t>
      </w:r>
    </w:p>
    <w:p w:rsidR="00E80967" w:rsidRPr="00F656F7" w:rsidRDefault="00E80967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AF" w:rsidRPr="00F656F7" w:rsidRDefault="00855F1F" w:rsidP="0087218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Инструкция по заполнению зачетной книжки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обороте обложки (форзаце) зачетной книжки вклеивается фотография студента и заверяется печатью образовательного учреждении. Под фотографией студент ставит свою личную подпись.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заполнении титульного листа зачетной книжки указываются: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учредителя (Министерство образования</w:t>
      </w:r>
      <w:r w:rsidRPr="00F656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8096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(ГБ</w:t>
      </w:r>
      <w:r w:rsidR="00097968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E8096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Нефтекамский педагогический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колледж);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зачетной книжки</w:t>
      </w:r>
      <w:r w:rsidR="00E8096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96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855F1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журналу учета выдачи зачетных книжек</w:t>
      </w:r>
      <w:r w:rsidR="00E8096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студента (без сокращений);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 и название специальности (без сокращений);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обучения (очная, заочная);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номер приказа о зачислении студента в колледж;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выдачи зачетной книжки.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записи на данной странице заверяются подписью директора колледжа.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Результаты промежуточной аттестации по учебным дисциплинам проставляются преподавателем на странице зачетной книжки, соответствующей семестру прохождения данной дисциплины (или ее раздела).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 каждой из этих страниц (развороте зачетной книжки) студентом указывается фамилия, имя, отчество студента (полностью); учебный год, курс, порядковый номер семестра (по учебному плану).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На левой стороне фиксируются результаты экзаменов (в том числе комплексных), на правой стороне –</w:t>
      </w:r>
      <w:r w:rsidR="00F93629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дифференцированных зачетов (по тем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дисциплинам, по которым данные формы промежуточной аттестации предусмотрены рабочим учебным планом).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Семестровые оценки по тем дисциплинам, по которым рабочим планом не предусмотрена ни одна из форм промежуточной аттестации в данном семестре, проставляются в сводную семестровую ведомость.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выставлении оценки за экзамен и дифференцированный зачет и отметки о зачете разборчиво вписывает наименование дисциплины и общее количество часов согласно учебному плану (максимальная учебная нагрузка на студента, включая часы внеаудиторной самостоятельной работы).</w:t>
      </w:r>
    </w:p>
    <w:p w:rsidR="00110EAF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.7. Наименование учебной дисциплины в зачетной книжке должно полностью соответствовать наименованию этой дисциплины в рабочем учебном плане</w:t>
      </w:r>
      <w:r w:rsidR="00872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188" w:rsidRDefault="00872188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графе «Оценка» проставляется отметка в форме: 5 (отл.), 4 (хор.), 3 (удов.); </w:t>
      </w:r>
    </w:p>
    <w:p w:rsidR="004C5253" w:rsidRPr="00872188" w:rsidRDefault="00872188" w:rsidP="008721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Неудовлетворительная оценка (2 (неуд.)) проставляется только в экзаменационной ведомости, учебном журнале группы. </w:t>
      </w:r>
      <w:r w:rsidR="004C5253" w:rsidRPr="00872188">
        <w:rPr>
          <w:rFonts w:ascii="Times New Roman" w:hAnsi="Times New Roman" w:cs="Times New Roman"/>
          <w:sz w:val="28"/>
          <w:szCs w:val="28"/>
        </w:rPr>
        <w:t xml:space="preserve"> Неявка на экзамен также отмечается только в экзаменационной ведомости словами «не явился»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EAF" w:rsidRPr="00F656F7" w:rsidRDefault="00110EA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Неудовлетворительная оценка в зачетную книжку не проставляется.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2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Оценки, полученные студентом при повторной сдаче, проставляются на странице зачетной книжки, соответствующей семестру прохождения данной дисциплины.</w:t>
      </w:r>
    </w:p>
    <w:p w:rsidR="00110EAF" w:rsidRPr="00F656F7" w:rsidRDefault="00C2466E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за экзамен (квалификационный) по освоению профессионального модуля заверяется подписью председателя квалификационной комиссии.</w:t>
      </w:r>
    </w:p>
    <w:p w:rsidR="00C2466E" w:rsidRPr="00C2466E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Оценки за выполненные </w:t>
      </w:r>
      <w:r w:rsidR="00C2466E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курсовые работы (проекты)</w:t>
      </w:r>
      <w:r w:rsid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обучения в колледже выставляются на специально отведенных страницах зачетной книжки. При этом указываются: наименование дисциплины</w:t>
      </w:r>
      <w:r w:rsidR="00F93629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цикла и (или) профессионального модуля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тема курсовой работы (проекта); оценка; дата; подпись преподавателя; Ф.И.О. преподавателя. </w:t>
      </w:r>
      <w:r w:rsidR="00110EAF" w:rsidRP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сведения заверяются подписью классного </w:t>
      </w:r>
      <w:r w:rsidR="00110EAF" w:rsidRP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 группы с расшифровкой подписи, подписью заместителя директора по учебной работе с расшифровкой подписи и печатью.</w:t>
      </w:r>
      <w:r w:rsidR="00F93629" w:rsidRP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Студенты, успешно выполнившие учебный</w:t>
      </w:r>
      <w:r w:rsidR="00E8096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за соответствующий курс,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переводятся на следующий курс, о чем в зачетной книжке </w:t>
      </w:r>
      <w:r w:rsidR="00E8096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соответствующая запись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зачетную книжку на специально отведенных страницах преподавателем, принимающим отчет по практике, заносятся сведения о прохождении студентом всех этапов и видов производственной (профессиональной) практики: курс, семестр, </w:t>
      </w:r>
      <w:r w:rsid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практики, место проведения практики, продолжительность практики, </w:t>
      </w:r>
      <w:r w:rsidR="00E8096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оценка,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подпись, Ф.И.О. руководителя практики.</w:t>
      </w:r>
    </w:p>
    <w:p w:rsidR="00110EAF" w:rsidRPr="00C2466E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этапов практики должно строго соответствовать наименованиям, указанным в учебном плане по специальности, а также утвержденным </w:t>
      </w:r>
      <w:r w:rsidR="00110EAF" w:rsidRP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и Положением о производственной (профе</w:t>
      </w:r>
      <w:r w:rsidR="00E80967" w:rsidRP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ссиональной) практике студентов</w:t>
      </w:r>
      <w:r w:rsidR="00110EAF" w:rsidRP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0CC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96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«Итоговая аттестация по освоению видов профессиональной деятельности и сформированности компетенций» заполняется </w:t>
      </w:r>
      <w:r w:rsidR="00E3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квалификационных экзаменов.</w:t>
      </w:r>
      <w:r w:rsidR="004C525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 w:rsidR="00E31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заверяются подписью председателя </w:t>
      </w:r>
      <w:r w:rsidR="00C2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комиссии</w:t>
      </w:r>
      <w:r w:rsidR="00E31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E3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0C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«Защита выпускной квалификационной работы» заполняется секретарем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0E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0E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председателем ГЭК. </w:t>
      </w:r>
    </w:p>
    <w:p w:rsidR="00110EAF" w:rsidRPr="00F656F7" w:rsidRDefault="000E0CE3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По р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ГЭК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квалификации выпускнику, успешно прошедшему государственную (итоговую) аттестацию, в зачетную книжку секретарем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вносится соответствующая запись с указанием полного наименования присваиваемой квалификации, номера и даты протокола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По книге регистрации выдачи дипломов в </w:t>
      </w:r>
      <w:r w:rsidR="00AB6F7C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части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номер выданного выпускнику диплома и дата его выдачи. Данные сведения заверяются подписью директора колледжа и печатью.</w:t>
      </w:r>
    </w:p>
    <w:p w:rsidR="004C5253" w:rsidRPr="00F656F7" w:rsidRDefault="004C5253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E3" w:rsidRDefault="000E0CE3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EAF" w:rsidRPr="00F656F7" w:rsidRDefault="00855F1F" w:rsidP="000E0C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10EAF"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Ведение зачетной книжки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Записи в зачетной книжке производятся аккуратно, пастой одного цвета. Подчистки, помарки и исправления, не заверенные в установленном порядке, не допускаются. Исправления в зачетной книжке заверяются словами «Запись ошибочна» или «Исправленному верить» и подписью преподавателя. </w:t>
      </w:r>
      <w:r w:rsidR="000E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также заверяет исправления подписью и печатью колледжа.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25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сессии каждого семестра зачетная книжка выдается на руки студентам.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25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 книжки заполняется </w:t>
      </w:r>
      <w:r w:rsidR="00AB6F7C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учебной части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 каждом листе книжки студент прописывает свою фамилию, имя и отчество.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Студент обязан являться и предоставлять зачетную книжку преподавателю, проводящему дифференцированный зачет или экзамен по дисциплине, указанной в расписании</w:t>
      </w:r>
      <w:r w:rsidR="00097968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Преподаватель, проводящий дифференцированный зачет или экзамен по дисциплине в соответствующем разделе записывает количество часов, отведенных программой на изучение дисциплины в рамках семестра, дату сдачи зачета (экзамена), отметку о сдаче зачета (экзаменационную оценку), свою фамилию и подпись.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25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F7C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25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каждой сессии классный руководитель проверяет информацию в данном разделе зачетной книжки на предмет соответствия действительности (сверяя с протоколами экзаменов и зачетов) и заверяет своей подписью.</w:t>
      </w:r>
    </w:p>
    <w:p w:rsidR="004C5253" w:rsidRPr="00F656F7" w:rsidRDefault="004C5253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AF" w:rsidRPr="00F656F7" w:rsidRDefault="00855F1F" w:rsidP="000E0C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10EAF"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выдачи дубликата зачетной книжки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случае потери или порчи зачетной книжки выдается дубликат на основании приказа директора колледжа. Для получения дубликата зачетной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книжки студент пишет заявление на имя директора колледжа, которое согласовывается с </w:t>
      </w:r>
      <w:r w:rsidR="004C525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учебной работе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253" w:rsidRPr="00F656F7" w:rsidRDefault="00855F1F" w:rsidP="000E0C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0CE3">
        <w:rPr>
          <w:sz w:val="28"/>
          <w:szCs w:val="28"/>
        </w:rPr>
        <w:t>6</w:t>
      </w:r>
      <w:r w:rsidR="00110EAF" w:rsidRPr="000E0CE3">
        <w:rPr>
          <w:sz w:val="28"/>
          <w:szCs w:val="28"/>
        </w:rPr>
        <w:t xml:space="preserve">.2. На титульном листе зачетной книжки, выдаваемой взамен утерянной или испорченной, делается надпись «дубликат». </w:t>
      </w:r>
      <w:r w:rsidR="004C5253" w:rsidRPr="000E0CE3">
        <w:rPr>
          <w:sz w:val="28"/>
          <w:szCs w:val="28"/>
        </w:rPr>
        <w:t>Дубликат сохраняет номер утерянной зачетной книжки.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25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об успеваемости студента за весь период обучения до момента выдачи дубликата вносятся в дубликат зачетной книжки на основании подлинных экзаменационных и семестровых ведомостей за предыдущие семестры.</w:t>
      </w:r>
    </w:p>
    <w:p w:rsidR="004C5253" w:rsidRPr="00F656F7" w:rsidRDefault="00855F1F" w:rsidP="000E0C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6F7">
        <w:rPr>
          <w:sz w:val="28"/>
          <w:szCs w:val="28"/>
        </w:rPr>
        <w:t>6</w:t>
      </w:r>
      <w:r w:rsidR="004C5253" w:rsidRPr="00F656F7">
        <w:rPr>
          <w:sz w:val="28"/>
          <w:szCs w:val="28"/>
        </w:rPr>
        <w:t>.4. Решение о подписях преподавателей/руководителей практик, не работающих в колледже на момент выдачи дубликата зачетной книжки, принимает заместитель директора по учебной работе.</w:t>
      </w:r>
    </w:p>
    <w:p w:rsidR="004C5253" w:rsidRPr="00F656F7" w:rsidRDefault="004C5253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AF" w:rsidRPr="00F656F7" w:rsidRDefault="00855F1F" w:rsidP="000E0C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10EAF"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Хранение зачетной книжки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межсессионный период книжка хранится </w:t>
      </w:r>
      <w:r w:rsidR="004C525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части колледжа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EAF" w:rsidRPr="00F656F7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выбытия студента из колледжа до окончания курса обучения (отчисление, перевод в другое образовательное учреждение) зачетная книжка сдается в </w:t>
      </w:r>
      <w:r w:rsidR="004C525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часть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взамен выдается академическая справка.</w:t>
      </w:r>
    </w:p>
    <w:p w:rsidR="00110EAF" w:rsidRDefault="00855F1F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получении диплома об окончании колледжа зачетн</w:t>
      </w:r>
      <w:r w:rsidR="004C525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книжка сдается выпускником в учебную часть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подшивается в его личное дело, которое </w:t>
      </w:r>
      <w:r w:rsidR="004C5253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храниться в архиве</w:t>
      </w:r>
      <w:r w:rsidR="00110EAF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FCE" w:rsidRDefault="00594FCE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CE" w:rsidRDefault="00594FCE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CE" w:rsidRDefault="00594FCE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CE" w:rsidRPr="00F656F7" w:rsidRDefault="00594FCE" w:rsidP="00F65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Разработан: ________________Ю.А.Шаемова</w:t>
      </w:r>
    </w:p>
    <w:sectPr w:rsidR="00594FCE" w:rsidRPr="00F656F7" w:rsidSect="00F656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D5" w:rsidRDefault="008405D5" w:rsidP="00110EAF">
      <w:pPr>
        <w:spacing w:after="0" w:line="240" w:lineRule="auto"/>
      </w:pPr>
      <w:r>
        <w:separator/>
      </w:r>
    </w:p>
  </w:endnote>
  <w:endnote w:type="continuationSeparator" w:id="0">
    <w:p w:rsidR="008405D5" w:rsidRDefault="008405D5" w:rsidP="0011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D5" w:rsidRDefault="008405D5" w:rsidP="00110EAF">
      <w:pPr>
        <w:spacing w:after="0" w:line="240" w:lineRule="auto"/>
      </w:pPr>
      <w:r>
        <w:separator/>
      </w:r>
    </w:p>
  </w:footnote>
  <w:footnote w:type="continuationSeparator" w:id="0">
    <w:p w:rsidR="008405D5" w:rsidRDefault="008405D5" w:rsidP="00110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EAF"/>
    <w:rsid w:val="00097968"/>
    <w:rsid w:val="000E0CE3"/>
    <w:rsid w:val="00110EAF"/>
    <w:rsid w:val="00261802"/>
    <w:rsid w:val="00404F58"/>
    <w:rsid w:val="004C5253"/>
    <w:rsid w:val="00594FCE"/>
    <w:rsid w:val="00701095"/>
    <w:rsid w:val="00820557"/>
    <w:rsid w:val="008405D5"/>
    <w:rsid w:val="00855F1F"/>
    <w:rsid w:val="00872188"/>
    <w:rsid w:val="008829A0"/>
    <w:rsid w:val="00AB6F7C"/>
    <w:rsid w:val="00AE11D3"/>
    <w:rsid w:val="00C13531"/>
    <w:rsid w:val="00C2466E"/>
    <w:rsid w:val="00D60375"/>
    <w:rsid w:val="00E310CC"/>
    <w:rsid w:val="00E80967"/>
    <w:rsid w:val="00F656F7"/>
    <w:rsid w:val="00F9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EAF"/>
    <w:rPr>
      <w:b/>
      <w:bCs/>
    </w:rPr>
  </w:style>
  <w:style w:type="character" w:styleId="a5">
    <w:name w:val="Hyperlink"/>
    <w:basedOn w:val="a0"/>
    <w:uiPriority w:val="99"/>
    <w:semiHidden/>
    <w:unhideWhenUsed/>
    <w:rsid w:val="00110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E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0EAF"/>
  </w:style>
  <w:style w:type="paragraph" w:styleId="a8">
    <w:name w:val="endnote text"/>
    <w:basedOn w:val="a"/>
    <w:link w:val="a9"/>
    <w:uiPriority w:val="99"/>
    <w:semiHidden/>
    <w:unhideWhenUsed/>
    <w:rsid w:val="00110EA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0EA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0EAF"/>
    <w:rPr>
      <w:vertAlign w:val="superscript"/>
    </w:rPr>
  </w:style>
  <w:style w:type="table" w:styleId="ab">
    <w:name w:val="Table Grid"/>
    <w:basedOn w:val="a1"/>
    <w:rsid w:val="00F6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A0D0-277F-4E85-A8BF-AF5AC390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максим</cp:lastModifiedBy>
  <cp:revision>2</cp:revision>
  <dcterms:created xsi:type="dcterms:W3CDTF">2017-01-25T08:02:00Z</dcterms:created>
  <dcterms:modified xsi:type="dcterms:W3CDTF">2017-01-25T08:02:00Z</dcterms:modified>
</cp:coreProperties>
</file>